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1F24" w14:textId="6BC8EDEA" w:rsidR="005B1C0C" w:rsidRPr="0034361E" w:rsidRDefault="00E56DBB" w:rsidP="001C2A98">
      <w:pPr>
        <w:rPr>
          <w:sz w:val="18"/>
          <w:szCs w:val="18"/>
        </w:rPr>
      </w:pPr>
      <w:bookmarkStart w:id="0" w:name="_GoBack"/>
      <w:bookmarkEnd w:id="0"/>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28409E91"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Contact </w:t>
      </w:r>
      <w:r w:rsidR="008969CE">
        <w:rPr>
          <w:i/>
          <w:sz w:val="18"/>
          <w:szCs w:val="18"/>
        </w:rPr>
        <w:t>(Sandra Thorson, Sandra.thorson@uhsinc.com)</w:t>
      </w:r>
    </w:p>
    <w:p w14:paraId="19298DD5" w14:textId="432F04C0" w:rsidR="00AC3A1A" w:rsidRPr="0018389B" w:rsidRDefault="00AC3A1A" w:rsidP="0034361E">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8969CE">
        <w:rPr>
          <w:i/>
          <w:sz w:val="18"/>
          <w:szCs w:val="18"/>
        </w:rPr>
        <w:t>(Maria Juarez</w:t>
      </w:r>
      <w:r w:rsidR="008969CE" w:rsidRPr="008969CE">
        <w:rPr>
          <w:i/>
          <w:sz w:val="18"/>
          <w:szCs w:val="18"/>
        </w:rPr>
        <w:t>, Maria.juarez</w:t>
      </w:r>
      <w:r w:rsidR="008969CE">
        <w:rPr>
          <w:i/>
          <w:sz w:val="18"/>
          <w:szCs w:val="18"/>
        </w:rPr>
        <w:t>@uhsinc.com)</w:t>
      </w:r>
    </w:p>
    <w:p w14:paraId="0C51A4C3" w14:textId="2F670BA9" w:rsidR="005B1C0C" w:rsidRPr="00BD424B" w:rsidRDefault="00D80338" w:rsidP="004561FF">
      <w:pPr>
        <w:autoSpaceDE w:val="0"/>
        <w:autoSpaceDN w:val="0"/>
        <w:adjustRightInd w:val="0"/>
        <w:spacing w:after="0" w:line="240" w:lineRule="auto"/>
        <w:rPr>
          <w:rFonts w:cs="Times New Roman"/>
          <w:b/>
          <w:color w:val="030912"/>
          <w:szCs w:val="20"/>
          <w:u w:val="single"/>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p>
    <w:p w14:paraId="332A89E8" w14:textId="5EDF1272" w:rsidR="004561FF" w:rsidRDefault="004561FF" w:rsidP="004561FF">
      <w:pPr>
        <w:autoSpaceDE w:val="0"/>
        <w:autoSpaceDN w:val="0"/>
        <w:adjustRightInd w:val="0"/>
        <w:spacing w:after="0" w:line="240" w:lineRule="auto"/>
        <w:rPr>
          <w:rFonts w:cs="Times New Roman"/>
          <w:b/>
          <w:color w:val="030912"/>
          <w:sz w:val="20"/>
          <w:szCs w:val="20"/>
          <w:u w:val="single"/>
        </w:rPr>
      </w:pPr>
    </w:p>
    <w:p w14:paraId="2ED38C70" w14:textId="249146FF"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37A8FE7D" w:rsidR="00D31FC1" w:rsidRPr="00AC3A1A" w:rsidRDefault="008969CE" w:rsidP="00E954E8">
      <w:pPr>
        <w:spacing w:before="240" w:line="240" w:lineRule="auto"/>
        <w:ind w:left="1080"/>
        <w:rPr>
          <w:sz w:val="18"/>
          <w:szCs w:val="18"/>
        </w:rPr>
      </w:pPr>
      <w:r>
        <w:rPr>
          <w:sz w:val="18"/>
          <w:szCs w:val="18"/>
        </w:rPr>
        <w:fldChar w:fldCharType="begin">
          <w:ffData>
            <w:name w:val="Check1"/>
            <w:enabled/>
            <w:calcOnExit w:val="0"/>
            <w:checkBox>
              <w:sizeAuto/>
              <w:default w:val="1"/>
            </w:checkBox>
          </w:ffData>
        </w:fldChar>
      </w:r>
      <w:bookmarkStart w:id="1" w:name="Check1"/>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1"/>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19F9A1A8" w:rsidR="00704DA0" w:rsidRPr="00AC3A1A" w:rsidRDefault="008969CE" w:rsidP="00E954E8">
      <w:pPr>
        <w:spacing w:line="240" w:lineRule="auto"/>
        <w:ind w:left="1080"/>
        <w:jc w:val="both"/>
        <w:rPr>
          <w:sz w:val="18"/>
          <w:szCs w:val="18"/>
        </w:rPr>
      </w:pPr>
      <w:r>
        <w:rPr>
          <w:sz w:val="18"/>
          <w:szCs w:val="18"/>
        </w:rPr>
        <w:fldChar w:fldCharType="begin">
          <w:ffData>
            <w:name w:val="Check2"/>
            <w:enabled/>
            <w:calcOnExit w:val="0"/>
            <w:checkBox>
              <w:sizeAuto/>
              <w:default w:val="1"/>
            </w:checkBox>
          </w:ffData>
        </w:fldChar>
      </w:r>
      <w:bookmarkStart w:id="2" w:name="Check2"/>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2"/>
      <w:r w:rsidR="00704DA0"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A30711E" w:rsidR="00704DA0" w:rsidRPr="00AC3A1A" w:rsidRDefault="008969CE" w:rsidP="00E954E8">
      <w:pPr>
        <w:spacing w:line="240" w:lineRule="auto"/>
        <w:ind w:left="1080"/>
        <w:jc w:val="both"/>
        <w:rPr>
          <w:sz w:val="18"/>
          <w:szCs w:val="18"/>
        </w:rPr>
      </w:pPr>
      <w:r>
        <w:rPr>
          <w:sz w:val="18"/>
          <w:szCs w:val="18"/>
        </w:rPr>
        <w:fldChar w:fldCharType="begin">
          <w:ffData>
            <w:name w:val="Check3"/>
            <w:enabled/>
            <w:calcOnExit w:val="0"/>
            <w:checkBox>
              <w:sizeAuto/>
              <w:default w:val="1"/>
            </w:checkBox>
          </w:ffData>
        </w:fldChar>
      </w:r>
      <w:bookmarkStart w:id="3" w:name="Check3"/>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3"/>
      <w:r w:rsidR="00704DA0"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6EFD33E2" w:rsidR="00704DA0" w:rsidRPr="00AC3A1A" w:rsidRDefault="008969CE" w:rsidP="00E954E8">
      <w:pPr>
        <w:spacing w:line="240" w:lineRule="auto"/>
        <w:ind w:left="1080"/>
        <w:jc w:val="both"/>
        <w:rPr>
          <w:sz w:val="18"/>
          <w:szCs w:val="18"/>
        </w:rPr>
      </w:pPr>
      <w:r>
        <w:rPr>
          <w:sz w:val="18"/>
          <w:szCs w:val="18"/>
        </w:rPr>
        <w:fldChar w:fldCharType="begin">
          <w:ffData>
            <w:name w:val="Check4"/>
            <w:enabled/>
            <w:calcOnExit w:val="0"/>
            <w:checkBox>
              <w:sizeAuto/>
              <w:default w:val="1"/>
            </w:checkBox>
          </w:ffData>
        </w:fldChar>
      </w:r>
      <w:bookmarkStart w:id="4" w:name="Check4"/>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4"/>
      <w:r w:rsidR="00704DA0"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021B19F9" w:rsidR="00514575" w:rsidRPr="00AC3A1A" w:rsidRDefault="008969CE" w:rsidP="00E954E8">
      <w:pPr>
        <w:spacing w:line="240" w:lineRule="auto"/>
        <w:ind w:left="1080"/>
        <w:jc w:val="both"/>
        <w:rPr>
          <w:sz w:val="18"/>
          <w:szCs w:val="18"/>
        </w:rPr>
      </w:pPr>
      <w:r>
        <w:rPr>
          <w:sz w:val="18"/>
          <w:szCs w:val="18"/>
        </w:rPr>
        <w:fldChar w:fldCharType="begin">
          <w:ffData>
            <w:name w:val="Check5"/>
            <w:enabled/>
            <w:calcOnExit w:val="0"/>
            <w:checkBox>
              <w:sizeAuto/>
              <w:default w:val="1"/>
            </w:checkBox>
          </w:ffData>
        </w:fldChar>
      </w:r>
      <w:bookmarkStart w:id="5" w:name="Check5"/>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5"/>
      <w:r w:rsidR="00704DA0"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7921226E" w:rsidR="00704DA0" w:rsidRPr="00AC3A1A" w:rsidRDefault="008969CE" w:rsidP="00E954E8">
      <w:pPr>
        <w:spacing w:line="240" w:lineRule="auto"/>
        <w:ind w:left="1080"/>
        <w:jc w:val="both"/>
        <w:rPr>
          <w:sz w:val="18"/>
          <w:szCs w:val="18"/>
        </w:rPr>
      </w:pPr>
      <w:r>
        <w:rPr>
          <w:sz w:val="18"/>
          <w:szCs w:val="18"/>
        </w:rPr>
        <w:fldChar w:fldCharType="begin">
          <w:ffData>
            <w:name w:val="Check6"/>
            <w:enabled/>
            <w:calcOnExit w:val="0"/>
            <w:checkBox>
              <w:sizeAuto/>
              <w:default w:val="1"/>
            </w:checkBox>
          </w:ffData>
        </w:fldChar>
      </w:r>
      <w:bookmarkStart w:id="6" w:name="Check6"/>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6"/>
      <w:r w:rsidR="00704DA0" w:rsidRPr="00AC3A1A">
        <w:rPr>
          <w:sz w:val="18"/>
          <w:szCs w:val="18"/>
        </w:rPr>
        <w:t xml:space="preserve">  </w:t>
      </w:r>
      <w:proofErr w:type="gramStart"/>
      <w:r w:rsidR="00D31179" w:rsidRPr="00AC3A1A">
        <w:rPr>
          <w:sz w:val="18"/>
          <w:szCs w:val="18"/>
        </w:rPr>
        <w:t>Offer assistance to</w:t>
      </w:r>
      <w:proofErr w:type="gramEnd"/>
      <w:r w:rsidR="00D31179" w:rsidRPr="00AC3A1A">
        <w:rPr>
          <w:sz w:val="18"/>
          <w:szCs w:val="18"/>
        </w:rPr>
        <w:t xml:space="preserve"> parents in understanding the education system and the state standards, and how to support their children’s achievement</w:t>
      </w:r>
      <w:r w:rsidR="00E955C6" w:rsidRPr="00AC3A1A">
        <w:rPr>
          <w:sz w:val="18"/>
          <w:szCs w:val="18"/>
        </w:rPr>
        <w:t>.</w:t>
      </w:r>
    </w:p>
    <w:p w14:paraId="05759675" w14:textId="7F9203B8" w:rsidR="00E954E8" w:rsidRPr="00AC3A1A" w:rsidRDefault="008969CE" w:rsidP="00E954E8">
      <w:pPr>
        <w:spacing w:line="240" w:lineRule="auto"/>
        <w:ind w:left="1080"/>
        <w:rPr>
          <w:sz w:val="18"/>
          <w:szCs w:val="18"/>
        </w:rPr>
      </w:pPr>
      <w:r>
        <w:rPr>
          <w:sz w:val="18"/>
          <w:szCs w:val="18"/>
        </w:rPr>
        <w:fldChar w:fldCharType="begin">
          <w:ffData>
            <w:name w:val="Check7"/>
            <w:enabled/>
            <w:calcOnExit w:val="0"/>
            <w:checkBox>
              <w:sizeAuto/>
              <w:default w:val="1"/>
            </w:checkBox>
          </w:ffData>
        </w:fldChar>
      </w:r>
      <w:bookmarkStart w:id="7" w:name="Check7"/>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7"/>
      <w:r w:rsidR="00704DA0"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74BD724E" w:rsidR="00514575" w:rsidRPr="00AC3A1A" w:rsidRDefault="008969CE" w:rsidP="00E954E8">
      <w:pPr>
        <w:spacing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r w:rsidR="00E954E8" w:rsidRPr="00AC3A1A">
        <w:rPr>
          <w:sz w:val="18"/>
          <w:szCs w:val="18"/>
        </w:rPr>
        <w:t xml:space="preserve">  Provide staff development to educate teachers and other school staff, including school leaders, on how to engage families effectively.</w:t>
      </w:r>
    </w:p>
    <w:p w14:paraId="47073597" w14:textId="67BBB10D" w:rsidR="00704DA0" w:rsidRPr="00AC3A1A" w:rsidRDefault="008969CE" w:rsidP="00E954E8">
      <w:pPr>
        <w:spacing w:line="240" w:lineRule="auto"/>
        <w:ind w:left="1080"/>
        <w:rPr>
          <w:sz w:val="18"/>
          <w:szCs w:val="18"/>
        </w:rPr>
      </w:pPr>
      <w:r>
        <w:rPr>
          <w:sz w:val="18"/>
          <w:szCs w:val="18"/>
        </w:rPr>
        <w:fldChar w:fldCharType="begin">
          <w:ffData>
            <w:name w:val="Check8"/>
            <w:enabled/>
            <w:calcOnExit w:val="0"/>
            <w:checkBox>
              <w:sizeAuto/>
              <w:default w:val="1"/>
            </w:checkBox>
          </w:ffData>
        </w:fldChar>
      </w:r>
      <w:bookmarkStart w:id="8" w:name="Check8"/>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8"/>
      <w:r w:rsidR="00704DA0"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1310FC0D" w:rsidR="00D636C7" w:rsidRPr="00AC3A1A" w:rsidRDefault="008969CE" w:rsidP="00E954E8">
      <w:pPr>
        <w:spacing w:line="240" w:lineRule="auto"/>
        <w:ind w:left="1080"/>
        <w:rPr>
          <w:sz w:val="18"/>
          <w:szCs w:val="18"/>
        </w:rPr>
      </w:pPr>
      <w:r>
        <w:rPr>
          <w:sz w:val="18"/>
          <w:szCs w:val="18"/>
        </w:rPr>
        <w:fldChar w:fldCharType="begin">
          <w:ffData>
            <w:name w:val="Check9"/>
            <w:enabled/>
            <w:calcOnExit w:val="0"/>
            <w:checkBox>
              <w:sizeAuto/>
              <w:default w:val="1"/>
            </w:checkBox>
          </w:ffData>
        </w:fldChar>
      </w:r>
      <w:bookmarkStart w:id="9" w:name="Check9"/>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bookmarkEnd w:id="9"/>
      <w:r w:rsidR="00704DA0"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0965CAC5" w:rsidR="00795B47" w:rsidRPr="00AC3A1A" w:rsidRDefault="008969CE" w:rsidP="00D636C7">
      <w:pPr>
        <w:spacing w:after="20" w:line="240" w:lineRule="auto"/>
        <w:ind w:left="1080"/>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6D4694">
        <w:rPr>
          <w:sz w:val="18"/>
          <w:szCs w:val="18"/>
        </w:rPr>
      </w:r>
      <w:r w:rsidR="006D4694">
        <w:rPr>
          <w:sz w:val="18"/>
          <w:szCs w:val="18"/>
        </w:rPr>
        <w:fldChar w:fldCharType="separate"/>
      </w:r>
      <w:r>
        <w:rPr>
          <w:sz w:val="18"/>
          <w:szCs w:val="18"/>
        </w:rPr>
        <w:fldChar w:fldCharType="end"/>
      </w:r>
      <w:r w:rsidR="00D636C7"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66032EF4" w14:textId="77777777" w:rsidR="00E11120" w:rsidRPr="00591A7D" w:rsidRDefault="00E11120" w:rsidP="002C4C52">
      <w:pPr>
        <w:rPr>
          <w:color w:val="0070C0"/>
          <w:sz w:val="18"/>
        </w:rPr>
      </w:pPr>
    </w:p>
    <w:p w14:paraId="2E92A864" w14:textId="66BCA461"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5EB31094" w14:textId="2D3838D8" w:rsidR="00FA38E9" w:rsidRDefault="00256144" w:rsidP="002C4C52">
            <w:pPr>
              <w:spacing w:after="20"/>
              <w:rPr>
                <w:sz w:val="16"/>
                <w:szCs w:val="18"/>
              </w:rPr>
            </w:pPr>
            <w:r>
              <w:rPr>
                <w:sz w:val="16"/>
                <w:szCs w:val="18"/>
              </w:rPr>
              <w:t>3/1</w:t>
            </w:r>
            <w:r w:rsidR="009704C5">
              <w:rPr>
                <w:sz w:val="16"/>
                <w:szCs w:val="18"/>
              </w:rPr>
              <w:t>3</w:t>
            </w:r>
            <w:r>
              <w:rPr>
                <w:sz w:val="16"/>
                <w:szCs w:val="18"/>
              </w:rPr>
              <w:t>/2019</w:t>
            </w:r>
          </w:p>
          <w:p w14:paraId="375FB979" w14:textId="6C96EA53" w:rsidR="00256144" w:rsidRPr="00993CE5" w:rsidRDefault="00256144" w:rsidP="002C4C52">
            <w:pPr>
              <w:spacing w:after="20"/>
              <w:rPr>
                <w:sz w:val="16"/>
                <w:szCs w:val="18"/>
              </w:rPr>
            </w:pPr>
            <w:r>
              <w:rPr>
                <w:sz w:val="16"/>
                <w:szCs w:val="18"/>
              </w:rPr>
              <w:t>9/18/2019</w:t>
            </w:r>
          </w:p>
        </w:tc>
        <w:tc>
          <w:tcPr>
            <w:tcW w:w="3103" w:type="dxa"/>
          </w:tcPr>
          <w:p w14:paraId="5B7CAC66" w14:textId="0EC7DC0D" w:rsidR="00FA38E9" w:rsidRPr="00993CE5" w:rsidRDefault="000F0081" w:rsidP="002C4C52">
            <w:pPr>
              <w:spacing w:after="20"/>
              <w:rPr>
                <w:sz w:val="16"/>
                <w:szCs w:val="18"/>
              </w:rPr>
            </w:pPr>
            <w:r>
              <w:rPr>
                <w:sz w:val="16"/>
                <w:szCs w:val="18"/>
              </w:rPr>
              <w:t>Open discussions, questions and agenda for Title I Open House</w:t>
            </w:r>
            <w:r w:rsidR="00946578">
              <w:rPr>
                <w:sz w:val="16"/>
                <w:szCs w:val="18"/>
              </w:rPr>
              <w:t xml:space="preserve">. Flexible opportunities to </w:t>
            </w:r>
            <w:r w:rsidR="00E90731">
              <w:rPr>
                <w:sz w:val="16"/>
                <w:szCs w:val="18"/>
              </w:rPr>
              <w:t xml:space="preserve">provide feedback, emails, flyers, </w:t>
            </w:r>
            <w:r w:rsidR="00AE0E3C">
              <w:rPr>
                <w:sz w:val="16"/>
                <w:szCs w:val="18"/>
              </w:rPr>
              <w:t>school website.</w:t>
            </w:r>
          </w:p>
        </w:tc>
        <w:tc>
          <w:tcPr>
            <w:tcW w:w="4435" w:type="dxa"/>
          </w:tcPr>
          <w:p w14:paraId="14F8ACF6" w14:textId="2505F8D9" w:rsidR="00FA38E9" w:rsidRPr="00993CE5" w:rsidRDefault="00385E60" w:rsidP="002C4C52">
            <w:pPr>
              <w:spacing w:after="20"/>
              <w:rPr>
                <w:sz w:val="16"/>
                <w:szCs w:val="18"/>
              </w:rPr>
            </w:pPr>
            <w:r>
              <w:rPr>
                <w:sz w:val="16"/>
                <w:szCs w:val="18"/>
              </w:rPr>
              <w:t xml:space="preserve">Feedback forms, </w:t>
            </w:r>
            <w:r w:rsidR="004C65E0">
              <w:rPr>
                <w:sz w:val="16"/>
                <w:szCs w:val="18"/>
              </w:rPr>
              <w:t>exit slips, surveys and involvement with School Advisory Council, School Improvement Committee</w:t>
            </w:r>
            <w:r w:rsidR="00307713">
              <w:rPr>
                <w:sz w:val="16"/>
                <w:szCs w:val="18"/>
              </w:rPr>
              <w:t xml:space="preserve">. Agencies, partners and families are invited to participate in activities, events, and meetings. </w:t>
            </w:r>
            <w:r w:rsidR="004D0496">
              <w:rPr>
                <w:sz w:val="16"/>
                <w:szCs w:val="18"/>
              </w:rPr>
              <w:t xml:space="preserve">Their input is </w:t>
            </w:r>
            <w:r w:rsidR="008D69EE">
              <w:rPr>
                <w:sz w:val="16"/>
                <w:szCs w:val="18"/>
              </w:rPr>
              <w:t>invited through written or verbal means.</w:t>
            </w:r>
          </w:p>
        </w:tc>
        <w:tc>
          <w:tcPr>
            <w:tcW w:w="2777" w:type="dxa"/>
          </w:tcPr>
          <w:p w14:paraId="58EEA9E8" w14:textId="21E5A629" w:rsidR="00FA38E9" w:rsidRPr="00993CE5" w:rsidRDefault="002E5ED8" w:rsidP="002C4C52">
            <w:pPr>
              <w:spacing w:after="20"/>
              <w:rPr>
                <w:sz w:val="16"/>
                <w:szCs w:val="18"/>
              </w:rPr>
            </w:pPr>
            <w:r>
              <w:rPr>
                <w:sz w:val="16"/>
                <w:szCs w:val="18"/>
              </w:rPr>
              <w:t xml:space="preserve">Surveys, feedback questionnaires and exit slips. </w:t>
            </w:r>
          </w:p>
        </w:tc>
      </w:tr>
      <w:tr w:rsidR="00256144" w:rsidRPr="004561FF" w14:paraId="47922AB8" w14:textId="77777777" w:rsidTr="0034361E">
        <w:trPr>
          <w:trHeight w:val="538"/>
        </w:trPr>
        <w:tc>
          <w:tcPr>
            <w:tcW w:w="2637" w:type="dxa"/>
          </w:tcPr>
          <w:p w14:paraId="4B673E91" w14:textId="68C37FC2" w:rsidR="00256144" w:rsidRPr="00DA2503" w:rsidRDefault="00256144" w:rsidP="00256144">
            <w:pPr>
              <w:spacing w:after="20"/>
              <w:rPr>
                <w:b/>
                <w:sz w:val="18"/>
                <w:szCs w:val="18"/>
              </w:rPr>
            </w:pPr>
            <w:r>
              <w:rPr>
                <w:b/>
                <w:sz w:val="18"/>
                <w:szCs w:val="18"/>
              </w:rPr>
              <w:t>Parent and Family Engagement Plan (PFEP)</w:t>
            </w:r>
          </w:p>
        </w:tc>
        <w:tc>
          <w:tcPr>
            <w:tcW w:w="1610" w:type="dxa"/>
          </w:tcPr>
          <w:p w14:paraId="1ECA5F35" w14:textId="45713F62" w:rsidR="00256144" w:rsidRDefault="00256144" w:rsidP="00256144">
            <w:pPr>
              <w:spacing w:after="20"/>
              <w:rPr>
                <w:sz w:val="16"/>
                <w:szCs w:val="18"/>
              </w:rPr>
            </w:pPr>
            <w:r>
              <w:rPr>
                <w:sz w:val="16"/>
                <w:szCs w:val="18"/>
              </w:rPr>
              <w:t>3/1</w:t>
            </w:r>
            <w:r w:rsidR="009704C5">
              <w:rPr>
                <w:sz w:val="16"/>
                <w:szCs w:val="18"/>
              </w:rPr>
              <w:t>3</w:t>
            </w:r>
            <w:r>
              <w:rPr>
                <w:sz w:val="16"/>
                <w:szCs w:val="18"/>
              </w:rPr>
              <w:t>/2019</w:t>
            </w:r>
          </w:p>
          <w:p w14:paraId="65FCCD4C" w14:textId="54B32435" w:rsidR="00256144" w:rsidRPr="00993CE5" w:rsidRDefault="00256144" w:rsidP="00256144">
            <w:pPr>
              <w:spacing w:after="20"/>
              <w:rPr>
                <w:sz w:val="16"/>
                <w:szCs w:val="18"/>
              </w:rPr>
            </w:pPr>
            <w:r>
              <w:rPr>
                <w:sz w:val="16"/>
                <w:szCs w:val="18"/>
              </w:rPr>
              <w:t>9/18/2019</w:t>
            </w:r>
          </w:p>
        </w:tc>
        <w:tc>
          <w:tcPr>
            <w:tcW w:w="3103" w:type="dxa"/>
          </w:tcPr>
          <w:p w14:paraId="7C84A900" w14:textId="75491879" w:rsidR="00256144" w:rsidRPr="00993CE5" w:rsidRDefault="00256144" w:rsidP="00256144">
            <w:pPr>
              <w:spacing w:after="20"/>
              <w:rPr>
                <w:sz w:val="16"/>
                <w:szCs w:val="18"/>
              </w:rPr>
            </w:pPr>
            <w:r>
              <w:rPr>
                <w:sz w:val="16"/>
                <w:szCs w:val="18"/>
              </w:rPr>
              <w:t>Open discussions, questions and agenda for Title I Open House. Flexible opportunities to provide feedback, emails, flyers, school website.</w:t>
            </w:r>
          </w:p>
        </w:tc>
        <w:tc>
          <w:tcPr>
            <w:tcW w:w="4435" w:type="dxa"/>
          </w:tcPr>
          <w:p w14:paraId="2563D90C" w14:textId="3400D731" w:rsidR="00256144" w:rsidRPr="00993CE5" w:rsidRDefault="00256144" w:rsidP="00256144">
            <w:pPr>
              <w:spacing w:after="20"/>
              <w:rPr>
                <w:sz w:val="16"/>
                <w:szCs w:val="18"/>
              </w:rPr>
            </w:pPr>
            <w:r>
              <w:rPr>
                <w:sz w:val="16"/>
                <w:szCs w:val="18"/>
              </w:rPr>
              <w:t>Feedback forms, exit slips, surveys and involvement with School Advisory Council, School Improvement Committee. Agencies, partners and families are invited to participate in activities, events, and meetings. Their input is invited through written or verbal means.</w:t>
            </w:r>
          </w:p>
        </w:tc>
        <w:tc>
          <w:tcPr>
            <w:tcW w:w="2777" w:type="dxa"/>
          </w:tcPr>
          <w:p w14:paraId="52D81B0A" w14:textId="23EA721F" w:rsidR="00256144" w:rsidRPr="00993CE5" w:rsidRDefault="00256144" w:rsidP="00256144">
            <w:pPr>
              <w:spacing w:after="20"/>
              <w:rPr>
                <w:sz w:val="16"/>
                <w:szCs w:val="18"/>
              </w:rPr>
            </w:pPr>
            <w:r>
              <w:rPr>
                <w:sz w:val="16"/>
                <w:szCs w:val="18"/>
              </w:rPr>
              <w:t>Surveys, feedback questionnaires and exit slips.</w:t>
            </w:r>
          </w:p>
        </w:tc>
      </w:tr>
      <w:tr w:rsidR="00256144" w:rsidRPr="004561FF" w14:paraId="5652F40C" w14:textId="77777777" w:rsidTr="0034361E">
        <w:trPr>
          <w:trHeight w:val="538"/>
        </w:trPr>
        <w:tc>
          <w:tcPr>
            <w:tcW w:w="2637" w:type="dxa"/>
          </w:tcPr>
          <w:p w14:paraId="4053290C" w14:textId="23EACA57" w:rsidR="00256144" w:rsidRDefault="00256144" w:rsidP="00256144">
            <w:pPr>
              <w:spacing w:after="20"/>
              <w:rPr>
                <w:b/>
                <w:sz w:val="18"/>
                <w:szCs w:val="18"/>
              </w:rPr>
            </w:pPr>
            <w:r>
              <w:rPr>
                <w:b/>
                <w:sz w:val="18"/>
                <w:szCs w:val="18"/>
              </w:rPr>
              <w:t>School-Home Compact</w:t>
            </w:r>
          </w:p>
          <w:p w14:paraId="4D7DB7C0" w14:textId="29ED2503" w:rsidR="00256144" w:rsidRPr="00DA2503" w:rsidRDefault="00256144" w:rsidP="00256144">
            <w:pPr>
              <w:spacing w:after="20"/>
              <w:rPr>
                <w:b/>
                <w:sz w:val="18"/>
                <w:szCs w:val="18"/>
              </w:rPr>
            </w:pPr>
          </w:p>
        </w:tc>
        <w:tc>
          <w:tcPr>
            <w:tcW w:w="1610" w:type="dxa"/>
          </w:tcPr>
          <w:p w14:paraId="796296F6" w14:textId="6BBF9B4D" w:rsidR="00256144" w:rsidRPr="00993CE5" w:rsidRDefault="00BC052E" w:rsidP="00256144">
            <w:pPr>
              <w:spacing w:after="20"/>
              <w:rPr>
                <w:sz w:val="16"/>
                <w:szCs w:val="18"/>
              </w:rPr>
            </w:pPr>
            <w:r>
              <w:rPr>
                <w:sz w:val="16"/>
                <w:szCs w:val="18"/>
              </w:rPr>
              <w:t>8/13/2019</w:t>
            </w:r>
          </w:p>
        </w:tc>
        <w:tc>
          <w:tcPr>
            <w:tcW w:w="3103" w:type="dxa"/>
          </w:tcPr>
          <w:p w14:paraId="513E3606" w14:textId="41FB8F24" w:rsidR="00256144" w:rsidRPr="00993CE5" w:rsidRDefault="00256144" w:rsidP="00256144">
            <w:pPr>
              <w:spacing w:after="20"/>
              <w:rPr>
                <w:sz w:val="16"/>
                <w:szCs w:val="18"/>
              </w:rPr>
            </w:pPr>
            <w:r>
              <w:rPr>
                <w:sz w:val="16"/>
                <w:szCs w:val="18"/>
              </w:rPr>
              <w:t>Flexible opportunities to provide feedback, emails, flyers, school website. Parent-teacher conferences.</w:t>
            </w:r>
          </w:p>
        </w:tc>
        <w:tc>
          <w:tcPr>
            <w:tcW w:w="4435" w:type="dxa"/>
          </w:tcPr>
          <w:p w14:paraId="325D0FAD" w14:textId="7ECC9F50" w:rsidR="00256144" w:rsidRPr="00993CE5" w:rsidRDefault="00256144" w:rsidP="00256144">
            <w:pPr>
              <w:spacing w:after="20"/>
              <w:rPr>
                <w:sz w:val="16"/>
                <w:szCs w:val="18"/>
              </w:rPr>
            </w:pPr>
            <w:r>
              <w:rPr>
                <w:sz w:val="16"/>
                <w:szCs w:val="18"/>
              </w:rPr>
              <w:t>Feedback forms, exit slips, surveys and involvement with School Advisory Council, School Improvement Committee. Agencies, partners and families are invited to participate in activities, events, and meetings. Their input is invited through written or verbal means. The parent/teacher conferences have a section for input on the compact.</w:t>
            </w:r>
          </w:p>
        </w:tc>
        <w:tc>
          <w:tcPr>
            <w:tcW w:w="2777" w:type="dxa"/>
          </w:tcPr>
          <w:p w14:paraId="6AFF1198" w14:textId="7428E547" w:rsidR="00256144" w:rsidRPr="00993CE5" w:rsidRDefault="00256144" w:rsidP="00256144">
            <w:pPr>
              <w:spacing w:after="20"/>
              <w:rPr>
                <w:sz w:val="16"/>
                <w:szCs w:val="18"/>
              </w:rPr>
            </w:pPr>
            <w:r>
              <w:rPr>
                <w:sz w:val="16"/>
                <w:szCs w:val="18"/>
              </w:rPr>
              <w:t>Surveys, feedback questionnaires and exit slips.</w:t>
            </w:r>
          </w:p>
        </w:tc>
      </w:tr>
      <w:tr w:rsidR="00256144" w:rsidRPr="004561FF" w14:paraId="7CB7DF72" w14:textId="77777777" w:rsidTr="0034361E">
        <w:trPr>
          <w:trHeight w:val="538"/>
        </w:trPr>
        <w:tc>
          <w:tcPr>
            <w:tcW w:w="2637" w:type="dxa"/>
          </w:tcPr>
          <w:p w14:paraId="7FCAA641" w14:textId="42906B39" w:rsidR="00256144" w:rsidRDefault="00256144" w:rsidP="00256144">
            <w:pPr>
              <w:spacing w:after="20"/>
              <w:rPr>
                <w:b/>
                <w:sz w:val="18"/>
                <w:szCs w:val="18"/>
              </w:rPr>
            </w:pPr>
            <w:r>
              <w:rPr>
                <w:b/>
                <w:sz w:val="18"/>
                <w:szCs w:val="18"/>
              </w:rPr>
              <w:t>Title I Budget &amp; Framework</w:t>
            </w:r>
          </w:p>
        </w:tc>
        <w:tc>
          <w:tcPr>
            <w:tcW w:w="1610" w:type="dxa"/>
          </w:tcPr>
          <w:p w14:paraId="7B686F7F" w14:textId="79F907E3" w:rsidR="00256144" w:rsidRDefault="00256144" w:rsidP="00256144">
            <w:pPr>
              <w:spacing w:after="20"/>
              <w:rPr>
                <w:sz w:val="16"/>
                <w:szCs w:val="18"/>
              </w:rPr>
            </w:pPr>
            <w:r>
              <w:rPr>
                <w:sz w:val="16"/>
                <w:szCs w:val="18"/>
              </w:rPr>
              <w:t>3/1</w:t>
            </w:r>
            <w:r w:rsidR="009704C5">
              <w:rPr>
                <w:sz w:val="16"/>
                <w:szCs w:val="18"/>
              </w:rPr>
              <w:t>3</w:t>
            </w:r>
            <w:r>
              <w:rPr>
                <w:sz w:val="16"/>
                <w:szCs w:val="18"/>
              </w:rPr>
              <w:t>/2019</w:t>
            </w:r>
          </w:p>
          <w:p w14:paraId="1C591B7A" w14:textId="708A508C" w:rsidR="00256144" w:rsidRPr="00993CE5" w:rsidRDefault="00256144" w:rsidP="00256144">
            <w:pPr>
              <w:spacing w:after="20"/>
              <w:rPr>
                <w:sz w:val="16"/>
                <w:szCs w:val="18"/>
              </w:rPr>
            </w:pPr>
            <w:r>
              <w:rPr>
                <w:sz w:val="16"/>
                <w:szCs w:val="18"/>
              </w:rPr>
              <w:t>9/18/2019</w:t>
            </w:r>
          </w:p>
        </w:tc>
        <w:tc>
          <w:tcPr>
            <w:tcW w:w="3103" w:type="dxa"/>
          </w:tcPr>
          <w:p w14:paraId="217FE792" w14:textId="11465DF4" w:rsidR="00256144" w:rsidRPr="00993CE5" w:rsidRDefault="00256144" w:rsidP="00256144">
            <w:pPr>
              <w:spacing w:after="20"/>
              <w:rPr>
                <w:sz w:val="16"/>
                <w:szCs w:val="18"/>
              </w:rPr>
            </w:pPr>
            <w:r>
              <w:rPr>
                <w:sz w:val="16"/>
                <w:szCs w:val="18"/>
              </w:rPr>
              <w:t>Open discussions, questions and agenda for Title I Open House. Flexible opportunities to provide feedback, emails, flyers, school website.</w:t>
            </w:r>
          </w:p>
        </w:tc>
        <w:tc>
          <w:tcPr>
            <w:tcW w:w="4435" w:type="dxa"/>
          </w:tcPr>
          <w:p w14:paraId="42E3941F" w14:textId="25BE51B9" w:rsidR="00256144" w:rsidRPr="00993CE5" w:rsidRDefault="00256144" w:rsidP="00256144">
            <w:pPr>
              <w:spacing w:after="20"/>
              <w:rPr>
                <w:sz w:val="16"/>
                <w:szCs w:val="18"/>
              </w:rPr>
            </w:pPr>
            <w:r>
              <w:rPr>
                <w:sz w:val="16"/>
                <w:szCs w:val="18"/>
              </w:rPr>
              <w:t>Feedback forms, exit slips, surveys and involvement with School Advisory Council, School Improvement Committee. Agencies, partners and families are invited to participate in activities, events, and meetings. Their input is invited through written or verbal means.</w:t>
            </w:r>
          </w:p>
        </w:tc>
        <w:tc>
          <w:tcPr>
            <w:tcW w:w="2777" w:type="dxa"/>
          </w:tcPr>
          <w:p w14:paraId="2FB63910" w14:textId="73549DC9" w:rsidR="00256144" w:rsidRPr="00993CE5" w:rsidRDefault="00256144" w:rsidP="00256144">
            <w:pPr>
              <w:spacing w:after="20"/>
              <w:rPr>
                <w:sz w:val="16"/>
                <w:szCs w:val="18"/>
              </w:rPr>
            </w:pPr>
            <w:r>
              <w:rPr>
                <w:sz w:val="16"/>
                <w:szCs w:val="18"/>
              </w:rPr>
              <w:t>Surveys, feedback questionnaires and exit slips.</w:t>
            </w:r>
          </w:p>
        </w:tc>
      </w:tr>
      <w:tr w:rsidR="00256144" w:rsidRPr="004561FF" w14:paraId="3939B112" w14:textId="77777777" w:rsidTr="0034361E">
        <w:trPr>
          <w:trHeight w:val="538"/>
        </w:trPr>
        <w:tc>
          <w:tcPr>
            <w:tcW w:w="2637" w:type="dxa"/>
          </w:tcPr>
          <w:p w14:paraId="06DF7114" w14:textId="368BB35B" w:rsidR="00256144" w:rsidRDefault="00256144" w:rsidP="00256144">
            <w:pPr>
              <w:spacing w:after="20"/>
              <w:rPr>
                <w:b/>
                <w:sz w:val="18"/>
                <w:szCs w:val="18"/>
              </w:rPr>
            </w:pPr>
            <w:r>
              <w:rPr>
                <w:b/>
                <w:sz w:val="18"/>
                <w:szCs w:val="18"/>
              </w:rPr>
              <w:t>Parent &amp; Family Engagement Funds</w:t>
            </w:r>
          </w:p>
        </w:tc>
        <w:tc>
          <w:tcPr>
            <w:tcW w:w="1610" w:type="dxa"/>
          </w:tcPr>
          <w:p w14:paraId="14C0EE40" w14:textId="4CD22CE3" w:rsidR="00256144" w:rsidRDefault="00256144" w:rsidP="00256144">
            <w:pPr>
              <w:spacing w:after="20"/>
              <w:rPr>
                <w:sz w:val="16"/>
                <w:szCs w:val="18"/>
              </w:rPr>
            </w:pPr>
            <w:r>
              <w:rPr>
                <w:sz w:val="16"/>
                <w:szCs w:val="18"/>
              </w:rPr>
              <w:t>3/1</w:t>
            </w:r>
            <w:r w:rsidR="009704C5">
              <w:rPr>
                <w:sz w:val="16"/>
                <w:szCs w:val="18"/>
              </w:rPr>
              <w:t>3</w:t>
            </w:r>
            <w:r>
              <w:rPr>
                <w:sz w:val="16"/>
                <w:szCs w:val="18"/>
              </w:rPr>
              <w:t>/2019</w:t>
            </w:r>
          </w:p>
          <w:p w14:paraId="4501BE05" w14:textId="4880BC28" w:rsidR="00256144" w:rsidRPr="00993CE5" w:rsidRDefault="00256144" w:rsidP="00256144">
            <w:pPr>
              <w:spacing w:after="20"/>
              <w:rPr>
                <w:sz w:val="16"/>
                <w:szCs w:val="18"/>
              </w:rPr>
            </w:pPr>
            <w:r>
              <w:rPr>
                <w:sz w:val="16"/>
                <w:szCs w:val="18"/>
              </w:rPr>
              <w:t>9/18/2019</w:t>
            </w:r>
          </w:p>
        </w:tc>
        <w:tc>
          <w:tcPr>
            <w:tcW w:w="3103" w:type="dxa"/>
          </w:tcPr>
          <w:p w14:paraId="6EE390AB" w14:textId="3360B975" w:rsidR="00256144" w:rsidRPr="00993CE5" w:rsidRDefault="00256144" w:rsidP="00256144">
            <w:pPr>
              <w:spacing w:after="20"/>
              <w:rPr>
                <w:sz w:val="16"/>
                <w:szCs w:val="18"/>
              </w:rPr>
            </w:pPr>
            <w:r>
              <w:rPr>
                <w:sz w:val="16"/>
                <w:szCs w:val="18"/>
              </w:rPr>
              <w:t>Open discussions, questions and agenda for Title I Open House. Flexible opportunities to provide feedback, emails, flyers, school website.</w:t>
            </w:r>
          </w:p>
        </w:tc>
        <w:tc>
          <w:tcPr>
            <w:tcW w:w="4435" w:type="dxa"/>
          </w:tcPr>
          <w:p w14:paraId="2B31DB92" w14:textId="795CF8D1" w:rsidR="00256144" w:rsidRPr="00993CE5" w:rsidRDefault="00256144" w:rsidP="00256144">
            <w:pPr>
              <w:spacing w:after="20"/>
              <w:rPr>
                <w:sz w:val="16"/>
                <w:szCs w:val="18"/>
              </w:rPr>
            </w:pPr>
            <w:r>
              <w:rPr>
                <w:sz w:val="16"/>
                <w:szCs w:val="18"/>
              </w:rPr>
              <w:t>The leadership team, SAC and SIC evaluate the feedback and concerns from parents/families from previous events. Their feedback along with research-based resources drive the budgetary purchases for the school year.</w:t>
            </w:r>
          </w:p>
        </w:tc>
        <w:tc>
          <w:tcPr>
            <w:tcW w:w="2777" w:type="dxa"/>
          </w:tcPr>
          <w:p w14:paraId="32C135CC" w14:textId="52FFD9A7" w:rsidR="00256144" w:rsidRPr="00993CE5" w:rsidRDefault="00256144" w:rsidP="00256144">
            <w:pPr>
              <w:spacing w:after="20"/>
              <w:rPr>
                <w:sz w:val="16"/>
                <w:szCs w:val="18"/>
              </w:rPr>
            </w:pPr>
            <w:r>
              <w:rPr>
                <w:sz w:val="16"/>
                <w:szCs w:val="18"/>
              </w:rPr>
              <w:t>Surveys, feedback questionnaires and exit slips. Parent Resource room suggestions.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30EC17B4" w:rsidR="006F0198" w:rsidRPr="007800EA" w:rsidRDefault="006F0198"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4D184876" w:rsidR="00BB461A" w:rsidRPr="00993CE5" w:rsidRDefault="007E51B8" w:rsidP="002C4C52">
            <w:pPr>
              <w:spacing w:after="20"/>
              <w:jc w:val="both"/>
              <w:rPr>
                <w:sz w:val="16"/>
              </w:rPr>
            </w:pPr>
            <w:r>
              <w:rPr>
                <w:sz w:val="16"/>
              </w:rPr>
              <w:t>09/18/2019</w:t>
            </w: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03BA9816" w:rsidR="00BD424B" w:rsidRPr="00993CE5" w:rsidRDefault="0034683E" w:rsidP="002C4C52">
            <w:pPr>
              <w:spacing w:after="20"/>
              <w:jc w:val="both"/>
              <w:rPr>
                <w:sz w:val="16"/>
              </w:rPr>
            </w:pPr>
            <w:r w:rsidRPr="0034683E">
              <w:rPr>
                <w:sz w:val="16"/>
                <w:szCs w:val="18"/>
              </w:rPr>
              <w:t xml:space="preserve">FPS advertises annual parent meeting by communicating in a timely manner the date and time of the meeting on the school </w:t>
            </w:r>
            <w:r>
              <w:rPr>
                <w:sz w:val="16"/>
                <w:szCs w:val="18"/>
              </w:rPr>
              <w:t>website</w:t>
            </w:r>
            <w:r w:rsidRPr="0034683E">
              <w:rPr>
                <w:sz w:val="16"/>
                <w:szCs w:val="18"/>
              </w:rPr>
              <w:t>, flyers, memo, email, Class DOJO, newsletters and phone calls</w:t>
            </w:r>
            <w:r w:rsidRPr="005512E8">
              <w:rPr>
                <w:sz w:val="26"/>
                <w:szCs w:val="26"/>
              </w:rPr>
              <w:t>.</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lastRenderedPageBreak/>
              <w:t>What information is provided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182BBD73" w14:textId="77777777" w:rsidR="009809B7" w:rsidRPr="009809B7" w:rsidRDefault="009809B7" w:rsidP="009809B7">
            <w:pPr>
              <w:spacing w:after="155"/>
              <w:ind w:left="35" w:right="28"/>
              <w:rPr>
                <w:sz w:val="16"/>
              </w:rPr>
            </w:pPr>
            <w:r w:rsidRPr="009809B7">
              <w:rPr>
                <w:sz w:val="16"/>
              </w:rPr>
              <w:t>Some of the barriers that have hindered participation by parents and families during our previous school year are parental disinterest, disconnected phones, transportation issues and time constraints. Fieldston has worked diligently to provide greater incentives for participation, alternative and a variety of means of communication, offered transportation services with our school van and flexible scheduling to accommodate parents.</w:t>
            </w:r>
          </w:p>
          <w:p w14:paraId="52FC2FA6" w14:textId="77777777" w:rsidR="001924FF" w:rsidRPr="00993CE5" w:rsidRDefault="001924FF" w:rsidP="002C4C52">
            <w:pPr>
              <w:spacing w:after="20"/>
              <w:jc w:val="both"/>
              <w:rPr>
                <w:sz w:val="16"/>
              </w:rPr>
            </w:pP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00CA08AD" w:rsidR="007F7B1E" w:rsidRPr="00993CE5" w:rsidRDefault="006159F9" w:rsidP="002C4C52">
            <w:pPr>
              <w:spacing w:after="20"/>
              <w:jc w:val="both"/>
              <w:rPr>
                <w:sz w:val="16"/>
              </w:rPr>
            </w:pPr>
            <w:r>
              <w:rPr>
                <w:sz w:val="16"/>
              </w:rPr>
              <w:t>FPS has parent feedback forms</w:t>
            </w:r>
            <w:r w:rsidR="00DE69E3">
              <w:rPr>
                <w:sz w:val="16"/>
              </w:rPr>
              <w:t xml:space="preserve"> (surveys and exit slips)</w:t>
            </w:r>
            <w:r>
              <w:rPr>
                <w:sz w:val="16"/>
              </w:rPr>
              <w:t xml:space="preserve"> and </w:t>
            </w:r>
            <w:r w:rsidR="00EA31A2">
              <w:rPr>
                <w:sz w:val="16"/>
              </w:rPr>
              <w:t>encourages discussions with parent input/feedback during the events.</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5CE89433" w14:textId="618A4164" w:rsidR="001876B3" w:rsidRPr="005512E8" w:rsidRDefault="00EA31A2" w:rsidP="001876B3">
            <w:pPr>
              <w:spacing w:after="376"/>
              <w:ind w:left="38" w:right="14" w:hanging="3"/>
              <w:rPr>
                <w:sz w:val="26"/>
                <w:szCs w:val="26"/>
              </w:rPr>
            </w:pPr>
            <w:r>
              <w:rPr>
                <w:sz w:val="16"/>
              </w:rPr>
              <w:t>Fieldston encourages personal participation in school events, but also offers written minutes and agendas with PowerPoint by email if requested. Parental feedback forms are available written or emailed</w:t>
            </w:r>
            <w:r w:rsidR="00BA738C">
              <w:rPr>
                <w:sz w:val="16"/>
              </w:rPr>
              <w:t xml:space="preserve"> in addition to open conversations via telephone or in person </w:t>
            </w:r>
            <w:r w:rsidR="000022F7">
              <w:rPr>
                <w:sz w:val="16"/>
              </w:rPr>
              <w:t xml:space="preserve">with a Title 1 contact </w:t>
            </w:r>
            <w:proofErr w:type="gramStart"/>
            <w:r w:rsidR="000022F7">
              <w:rPr>
                <w:sz w:val="16"/>
              </w:rPr>
              <w:t>at a later time</w:t>
            </w:r>
            <w:proofErr w:type="gramEnd"/>
            <w:r w:rsidR="000022F7">
              <w:rPr>
                <w:sz w:val="16"/>
              </w:rPr>
              <w:t>/date</w:t>
            </w:r>
            <w:r w:rsidR="00BA738C">
              <w:rPr>
                <w:sz w:val="16"/>
              </w:rPr>
              <w:t>.</w:t>
            </w:r>
            <w:r w:rsidR="001876B3" w:rsidRPr="001876B3">
              <w:rPr>
                <w:sz w:val="16"/>
              </w:rPr>
              <w:t xml:space="preserve"> Fieldston provides a summary brochure of the Parent Family Engagement Plan (PFEP) and the District Title 1 PIP Summary in addition to having copies of both available in the front lobby for viewing. Fieldston administration evaluates and includes the parental input.</w:t>
            </w:r>
          </w:p>
          <w:p w14:paraId="63F7FEFB" w14:textId="7E82D3F9" w:rsidR="00054BD5" w:rsidRPr="007F7B1E" w:rsidRDefault="00054BD5" w:rsidP="000C2B89">
            <w:pPr>
              <w:spacing w:after="20"/>
              <w:jc w:val="both"/>
              <w:rPr>
                <w:sz w:val="16"/>
              </w:rPr>
            </w:pP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4425"/>
        <w:gridCol w:w="10214"/>
      </w:tblGrid>
      <w:tr w:rsidR="009A40E4" w14:paraId="5699C90F" w14:textId="77777777" w:rsidTr="0034361E">
        <w:trPr>
          <w:trHeight w:val="595"/>
        </w:trPr>
        <w:tc>
          <w:tcPr>
            <w:tcW w:w="4425" w:type="dxa"/>
            <w:noWrap/>
          </w:tcPr>
          <w:p w14:paraId="457A4B09" w14:textId="7D2FFFD4" w:rsidR="0066450C" w:rsidRPr="0049356C" w:rsidRDefault="00BA7FF3" w:rsidP="009A40E4">
            <w:pPr>
              <w:spacing w:after="20"/>
              <w:rPr>
                <w:b/>
                <w:sz w:val="18"/>
              </w:rPr>
            </w:pPr>
            <w:r>
              <w:rPr>
                <w:b/>
                <w:sz w:val="18"/>
              </w:rPr>
              <w:t>FDLRS/ESE services</w:t>
            </w:r>
          </w:p>
        </w:tc>
        <w:tc>
          <w:tcPr>
            <w:tcW w:w="10214" w:type="dxa"/>
          </w:tcPr>
          <w:p w14:paraId="7F9D74E1" w14:textId="33C56F0B" w:rsidR="0066450C" w:rsidRPr="0097778C" w:rsidRDefault="008F1A61" w:rsidP="009A40E4">
            <w:pPr>
              <w:tabs>
                <w:tab w:val="left" w:pos="-205"/>
              </w:tabs>
              <w:spacing w:after="20"/>
              <w:rPr>
                <w:sz w:val="16"/>
              </w:rPr>
            </w:pPr>
            <w:r>
              <w:rPr>
                <w:sz w:val="16"/>
              </w:rPr>
              <w:t>FPS students receive speech, language, occupational therapy</w:t>
            </w:r>
            <w:r w:rsidR="00131533">
              <w:rPr>
                <w:sz w:val="16"/>
              </w:rPr>
              <w:t>, behavioral analysist, school psychologist, ESE district support specialist</w:t>
            </w:r>
            <w:r w:rsidR="00EC77D2">
              <w:rPr>
                <w:sz w:val="16"/>
              </w:rPr>
              <w:t xml:space="preserve"> services.</w:t>
            </w:r>
          </w:p>
        </w:tc>
      </w:tr>
      <w:tr w:rsidR="00631A51" w14:paraId="0B7D4321" w14:textId="77777777" w:rsidTr="0034361E">
        <w:trPr>
          <w:trHeight w:val="595"/>
        </w:trPr>
        <w:tc>
          <w:tcPr>
            <w:tcW w:w="4425" w:type="dxa"/>
            <w:noWrap/>
          </w:tcPr>
          <w:p w14:paraId="18951EDC" w14:textId="71895BB2" w:rsidR="0066450C" w:rsidRPr="0049356C" w:rsidRDefault="00E64C13" w:rsidP="009A40E4">
            <w:pPr>
              <w:spacing w:after="20"/>
              <w:rPr>
                <w:b/>
                <w:sz w:val="18"/>
              </w:rPr>
            </w:pPr>
            <w:r>
              <w:rPr>
                <w:b/>
                <w:sz w:val="18"/>
              </w:rPr>
              <w:t>SAC</w:t>
            </w:r>
            <w:r w:rsidR="0066450C">
              <w:rPr>
                <w:b/>
                <w:sz w:val="18"/>
              </w:rPr>
              <w:t xml:space="preserve"> </w:t>
            </w:r>
          </w:p>
        </w:tc>
        <w:tc>
          <w:tcPr>
            <w:tcW w:w="10214" w:type="dxa"/>
          </w:tcPr>
          <w:p w14:paraId="2E624118" w14:textId="76772391" w:rsidR="00EA334E" w:rsidRPr="00EA334E" w:rsidRDefault="00EA334E" w:rsidP="00EA334E">
            <w:pPr>
              <w:spacing w:after="376"/>
              <w:ind w:left="38" w:right="14" w:hanging="3"/>
              <w:rPr>
                <w:sz w:val="16"/>
              </w:rPr>
            </w:pPr>
            <w:r w:rsidRPr="00EA334E">
              <w:rPr>
                <w:sz w:val="16"/>
              </w:rPr>
              <w:t>Parents are also invited to participate along with Fieldston staff members in monthly School Improvement Committee and School Advisory Council meetings on campus in order to provide input into the development, implementation, and evaluation of the Title 1 Parental Involvement Plan. Parents are encouraged to become members and asked to participate in the development of all school improvement ideas and plans such as School/Parent Compact and School/Parent Involvement Plan.</w:t>
            </w:r>
          </w:p>
          <w:p w14:paraId="0A680320" w14:textId="77777777" w:rsidR="00EA334E" w:rsidRPr="00EA334E" w:rsidRDefault="00EA334E" w:rsidP="00EA334E">
            <w:pPr>
              <w:spacing w:after="376"/>
              <w:ind w:left="38" w:right="14" w:hanging="3"/>
              <w:rPr>
                <w:sz w:val="16"/>
              </w:rPr>
            </w:pPr>
            <w:r w:rsidRPr="00EA334E">
              <w:rPr>
                <w:sz w:val="16"/>
              </w:rPr>
              <w:t>Parents are also asked to provide feedback and input through the annual Client Survey provided each spring. The SAC/SIC teams will evaluate the surveys to help plan for the following year. Title 1 funds for parental involvement are set aside each semester for Parent/Teacher nights, academic assistance, and tips for behavioral management at home</w:t>
            </w:r>
          </w:p>
          <w:p w14:paraId="2BCDA69B" w14:textId="71034FB7" w:rsidR="0066450C" w:rsidRPr="0097778C" w:rsidRDefault="0066450C" w:rsidP="009A40E4">
            <w:pPr>
              <w:tabs>
                <w:tab w:val="left" w:pos="-205"/>
              </w:tabs>
              <w:spacing w:after="20"/>
              <w:rPr>
                <w:sz w:val="16"/>
              </w:rPr>
            </w:pPr>
          </w:p>
        </w:tc>
      </w:tr>
      <w:tr w:rsidR="00E64C13" w14:paraId="722E9B28" w14:textId="77777777" w:rsidTr="0034361E">
        <w:trPr>
          <w:trHeight w:val="595"/>
        </w:trPr>
        <w:tc>
          <w:tcPr>
            <w:tcW w:w="4425" w:type="dxa"/>
            <w:noWrap/>
          </w:tcPr>
          <w:p w14:paraId="302627E1" w14:textId="55524A4F" w:rsidR="00E64C13" w:rsidRDefault="00E64C13" w:rsidP="009A40E4">
            <w:pPr>
              <w:spacing w:after="20"/>
              <w:rPr>
                <w:b/>
                <w:sz w:val="18"/>
              </w:rPr>
            </w:pPr>
            <w:r>
              <w:rPr>
                <w:b/>
                <w:sz w:val="18"/>
              </w:rPr>
              <w:lastRenderedPageBreak/>
              <w:t>Community Agencies/Business Partners</w:t>
            </w:r>
          </w:p>
        </w:tc>
        <w:tc>
          <w:tcPr>
            <w:tcW w:w="10214" w:type="dxa"/>
          </w:tcPr>
          <w:p w14:paraId="42D4A0EE" w14:textId="7DF09E04" w:rsidR="00E64C13" w:rsidRPr="0097778C" w:rsidRDefault="007846E6" w:rsidP="009A40E4">
            <w:pPr>
              <w:tabs>
                <w:tab w:val="left" w:pos="-205"/>
              </w:tabs>
              <w:spacing w:after="20"/>
              <w:rPr>
                <w:sz w:val="16"/>
              </w:rPr>
            </w:pPr>
            <w:r>
              <w:rPr>
                <w:sz w:val="16"/>
              </w:rPr>
              <w:t xml:space="preserve">Ron Norris Honda, Village Inn, D&amp;E Pump and Hardware, McDonald’s, Humpavelli’s Pizza, The Elks Lodge and </w:t>
            </w:r>
            <w:r w:rsidR="002C596D">
              <w:rPr>
                <w:sz w:val="16"/>
              </w:rPr>
              <w:t>Winn Dixie.</w:t>
            </w: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621A37">
            <w:pPr>
              <w:rPr>
                <w:rFonts w:cstheme="minorHAnsi"/>
                <w:b/>
                <w:sz w:val="16"/>
                <w:szCs w:val="16"/>
                <w:u w:val="single"/>
              </w:rPr>
            </w:pPr>
          </w:p>
        </w:tc>
        <w:tc>
          <w:tcPr>
            <w:tcW w:w="8163" w:type="dxa"/>
          </w:tcPr>
          <w:p w14:paraId="78929EBF" w14:textId="2BE0ECA4" w:rsidR="00FB2206" w:rsidRPr="00285C51" w:rsidRDefault="00285C51" w:rsidP="00FB2206">
            <w:pPr>
              <w:spacing w:after="155"/>
              <w:ind w:left="35" w:right="28"/>
              <w:rPr>
                <w:rFonts w:cs="Arial"/>
                <w:sz w:val="16"/>
                <w:szCs w:val="18"/>
              </w:rPr>
            </w:pPr>
            <w:r w:rsidRPr="00285C51">
              <w:rPr>
                <w:rFonts w:cs="Arial"/>
                <w:sz w:val="16"/>
                <w:szCs w:val="18"/>
              </w:rPr>
              <w:t>Parents are notified during registration of our Title 1 status and what the program is. Fieldston utilizes monthly newsletters, daily home notes, weekly phone contacts, daily home</w:t>
            </w:r>
            <w:r>
              <w:rPr>
                <w:rFonts w:cs="Arial"/>
                <w:sz w:val="16"/>
                <w:szCs w:val="18"/>
              </w:rPr>
              <w:t xml:space="preserve"> notes, school website</w:t>
            </w:r>
            <w:r w:rsidR="00FB2206">
              <w:rPr>
                <w:rFonts w:cs="Arial"/>
                <w:sz w:val="16"/>
                <w:szCs w:val="18"/>
              </w:rPr>
              <w:t>.</w:t>
            </w:r>
            <w:r w:rsidR="00FB2206" w:rsidRPr="00285C51">
              <w:rPr>
                <w:rFonts w:cs="Arial"/>
                <w:sz w:val="16"/>
                <w:szCs w:val="18"/>
              </w:rPr>
              <w:t xml:space="preserve"> Fieldston also keeps a Title 1 binder in the front office, easily accessible to all parents at any time. Communication logs for parental information are kept in the administrative office at Fieldston, Parent Resource Center sign-in sheets for curriculum, workshops, media resources, and access to BPS Parental Involvement Website. Open Houses, SAC meetings, Workshops and other parental involvement activities attendance sheets, exit slips and feedback forms are kept in the Title 1 binder on premises.</w:t>
            </w:r>
          </w:p>
          <w:p w14:paraId="756D0608" w14:textId="77C7A790" w:rsidR="007800EA" w:rsidRPr="0097778C" w:rsidRDefault="007800EA" w:rsidP="00285C51">
            <w:pPr>
              <w:spacing w:after="155"/>
              <w:ind w:left="35" w:right="28"/>
              <w:rPr>
                <w:rFonts w:cstheme="minorHAnsi"/>
                <w:sz w:val="16"/>
                <w:szCs w:val="18"/>
              </w:rPr>
            </w:pPr>
          </w:p>
        </w:tc>
      </w:tr>
      <w:tr w:rsidR="005431C5" w:rsidRPr="00BB75F6" w14:paraId="61456E1A" w14:textId="77777777" w:rsidTr="0034361E">
        <w:trPr>
          <w:trHeight w:val="722"/>
        </w:trPr>
        <w:tc>
          <w:tcPr>
            <w:tcW w:w="6247" w:type="dxa"/>
          </w:tcPr>
          <w:p w14:paraId="6AA5F59B" w14:textId="56FC13A8"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5318C6E2" w:rsidR="00336604" w:rsidRDefault="00FB2206" w:rsidP="00FB2206">
            <w:pPr>
              <w:spacing w:after="155"/>
              <w:ind w:left="35" w:right="28"/>
              <w:rPr>
                <w:rFonts w:cs="Arial"/>
                <w:sz w:val="16"/>
                <w:szCs w:val="18"/>
              </w:rPr>
            </w:pPr>
            <w:r>
              <w:rPr>
                <w:rFonts w:cs="Arial"/>
                <w:sz w:val="16"/>
                <w:szCs w:val="18"/>
              </w:rPr>
              <w:t xml:space="preserve">FPS provides </w:t>
            </w:r>
            <w:r w:rsidR="00285C51" w:rsidRPr="00285C51">
              <w:rPr>
                <w:rFonts w:cs="Arial"/>
                <w:sz w:val="16"/>
                <w:szCs w:val="18"/>
              </w:rPr>
              <w:t xml:space="preserve">quarterly assessments, annual Woodcock-Johnson assessment results, interim grades, 9 week grades and progress reports, FSA results, classroom and QRI reading assessments, classroom assessments for writing, science and math, and IEP meetings where parents are invited to participate in setting specific goals related to their child's education. Specific District template letters regarding student's participation in </w:t>
            </w:r>
            <w:r w:rsidRPr="00285C51">
              <w:rPr>
                <w:rFonts w:cs="Arial"/>
                <w:sz w:val="16"/>
                <w:szCs w:val="18"/>
              </w:rPr>
              <w:t>statewide</w:t>
            </w:r>
            <w:r w:rsidR="00285C51" w:rsidRPr="00285C51">
              <w:rPr>
                <w:rFonts w:cs="Arial"/>
                <w:sz w:val="16"/>
                <w:szCs w:val="18"/>
              </w:rPr>
              <w:t xml:space="preserve"> assessments are sent home in a timely manner to keep parents involved and informed on the tests taking place with their child. All parents are provided with information regarding the Florida Standards, Florida Standards Assessments, college and career readiness, right to know who is working with their child, and student expectations based on grade level.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5F814CD7" w14:textId="2D39480A" w:rsidR="00DE5E2E" w:rsidRPr="00DE5E2E" w:rsidRDefault="00DE5E2E" w:rsidP="00DE5E2E">
            <w:pPr>
              <w:spacing w:after="155"/>
              <w:ind w:left="35" w:right="28"/>
              <w:rPr>
                <w:rFonts w:cs="Arial"/>
                <w:sz w:val="16"/>
                <w:szCs w:val="18"/>
              </w:rPr>
            </w:pPr>
            <w:r w:rsidRPr="00DE5E2E">
              <w:rPr>
                <w:rFonts w:cs="Arial"/>
                <w:sz w:val="16"/>
                <w:szCs w:val="18"/>
              </w:rPr>
              <w:t>There is a bi-lingual teacher on staff who is always willing to translate information as needed. To the extent practicable, the school will provide full opportunities for the participation of parents with limited English proficiency, parents with disabilities, and parents of homeless and migratory children, in a language parents understand.</w:t>
            </w:r>
          </w:p>
          <w:p w14:paraId="7E19C9BD" w14:textId="77777777" w:rsidR="00336604" w:rsidRDefault="00336604" w:rsidP="00336604">
            <w:pPr>
              <w:rPr>
                <w:rFonts w:cs="Arial"/>
                <w:sz w:val="16"/>
                <w:szCs w:val="18"/>
              </w:rPr>
            </w:pP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1D26C3B0" w14:textId="70A59243" w:rsidR="000E41B4" w:rsidRPr="005512E8" w:rsidRDefault="00DE5E2E" w:rsidP="000E41B4">
            <w:pPr>
              <w:spacing w:after="376"/>
              <w:ind w:left="38" w:right="14" w:hanging="3"/>
              <w:rPr>
                <w:sz w:val="26"/>
                <w:szCs w:val="26"/>
              </w:rPr>
            </w:pPr>
            <w:r w:rsidRPr="00DE5E2E">
              <w:rPr>
                <w:rFonts w:cs="Arial"/>
                <w:sz w:val="16"/>
                <w:szCs w:val="18"/>
              </w:rPr>
              <w:t>Opportunities for parental participation are available on the third Wednesday of every month from 8AM-9AM as well as a Parent/Teacher night scheduled once each semester from 5PM-7PM. Transportation, tutors, and translators are provided to increase participation. This information is shared with parents through</w:t>
            </w:r>
            <w:r>
              <w:rPr>
                <w:rFonts w:cs="Arial"/>
                <w:sz w:val="16"/>
                <w:szCs w:val="18"/>
              </w:rPr>
              <w:t xml:space="preserve"> school website,</w:t>
            </w:r>
            <w:r w:rsidRPr="00DE5E2E">
              <w:rPr>
                <w:rFonts w:cs="Arial"/>
                <w:sz w:val="16"/>
                <w:szCs w:val="18"/>
              </w:rPr>
              <w:t xml:space="preserve"> daily home notes, weekly phone calls and monthly school newsletters.</w:t>
            </w:r>
            <w:r w:rsidR="000E41B4" w:rsidRPr="000E41B4">
              <w:rPr>
                <w:rFonts w:cs="Arial"/>
                <w:sz w:val="16"/>
                <w:szCs w:val="18"/>
              </w:rPr>
              <w:t xml:space="preserve"> Fieldston offers a flexible number of meetings in order to accommodate parent/family needs. School Improvement Committee/School Advisory Council meetings are held the third Wednesday of each </w:t>
            </w:r>
            <w:r w:rsidR="000E41B4" w:rsidRPr="000E41B4">
              <w:rPr>
                <w:rFonts w:cs="Arial"/>
                <w:noProof/>
                <w:sz w:val="16"/>
                <w:szCs w:val="18"/>
              </w:rPr>
              <w:drawing>
                <wp:inline distT="0" distB="0" distL="0" distR="0" wp14:anchorId="732DEE4F" wp14:editId="441C2F74">
                  <wp:extent cx="4575" cy="4572"/>
                  <wp:effectExtent l="0" t="0" r="0" b="0"/>
                  <wp:docPr id="9160" name="Picture 9160"/>
                  <wp:cNvGraphicFramePr/>
                  <a:graphic xmlns:a="http://schemas.openxmlformats.org/drawingml/2006/main">
                    <a:graphicData uri="http://schemas.openxmlformats.org/drawingml/2006/picture">
                      <pic:pic xmlns:pic="http://schemas.openxmlformats.org/drawingml/2006/picture">
                        <pic:nvPicPr>
                          <pic:cNvPr id="9160" name="Picture 9160"/>
                          <pic:cNvPicPr/>
                        </pic:nvPicPr>
                        <pic:blipFill>
                          <a:blip r:embed="rId8"/>
                          <a:stretch>
                            <a:fillRect/>
                          </a:stretch>
                        </pic:blipFill>
                        <pic:spPr>
                          <a:xfrm>
                            <a:off x="0" y="0"/>
                            <a:ext cx="4575" cy="4572"/>
                          </a:xfrm>
                          <a:prstGeom prst="rect">
                            <a:avLst/>
                          </a:prstGeom>
                        </pic:spPr>
                      </pic:pic>
                    </a:graphicData>
                  </a:graphic>
                </wp:inline>
              </w:drawing>
            </w:r>
            <w:r w:rsidR="000E41B4" w:rsidRPr="000E41B4">
              <w:rPr>
                <w:rFonts w:cs="Arial"/>
                <w:sz w:val="16"/>
                <w:szCs w:val="18"/>
              </w:rPr>
              <w:t>month on campus in the mornings. We have an open-door policy with parents who would like to show up at any time to express their thoughts and ideas about improving the school. Fieldston also holds Parent/Teacher Title 1 meetings each semester in the evenings. Transportation to and from is provided as needed and there is a Spanish Speaking Teacher available for translating. This is funded by Title 1.</w:t>
            </w:r>
          </w:p>
          <w:p w14:paraId="570774DA" w14:textId="332B9386" w:rsidR="00A6007A" w:rsidRDefault="00A6007A" w:rsidP="00336604">
            <w:pPr>
              <w:rPr>
                <w:rFonts w:cs="Arial"/>
                <w:sz w:val="16"/>
                <w:szCs w:val="18"/>
              </w:rPr>
            </w:pP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lastRenderedPageBreak/>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7A550975" w14:textId="77777777" w:rsidR="00E11EB4" w:rsidRPr="00E11EB4" w:rsidRDefault="00E11EB4" w:rsidP="00E11EB4">
            <w:pPr>
              <w:spacing w:after="155"/>
              <w:ind w:left="35" w:right="28"/>
              <w:rPr>
                <w:rFonts w:cs="Arial"/>
                <w:sz w:val="16"/>
                <w:szCs w:val="18"/>
              </w:rPr>
            </w:pPr>
            <w:r w:rsidRPr="00E11EB4">
              <w:rPr>
                <w:rFonts w:cs="Arial"/>
                <w:sz w:val="16"/>
                <w:szCs w:val="18"/>
              </w:rPr>
              <w:t>Fieldston has a Parent Resource Center, parent workshops for training related to curriculum, IEP's, disability awareness, social emotional strategies and study tips that parents/children can do together at home. Parents are encouraged to check out educational materials relating to academic or behavior needs and use media resources at Fieldston's Parent Center. Parents are asked to complete a feedback form upon the return of any checked out materials or curriculum. Through the building of parental relationships and helping to educate our parents on how to best meet the needs of their child has helped to improve student performance outcomes and build therapeutic family relationships. The activities and resources that Fieldston provides encourages the home-school connection for student achievement. Fieldston's team will work with individual families to ensure that we are meeting the needs of the individual student (not just a grade level).</w:t>
            </w:r>
          </w:p>
          <w:p w14:paraId="636D21BC" w14:textId="77777777" w:rsidR="00A6007A" w:rsidRDefault="00A6007A" w:rsidP="00336604">
            <w:pPr>
              <w:rPr>
                <w:rFonts w:cs="Arial"/>
                <w:sz w:val="16"/>
                <w:szCs w:val="18"/>
              </w:rPr>
            </w:pP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3DFD3601" w:rsidR="00E4136D" w:rsidRDefault="000841A5" w:rsidP="00336604">
            <w:pPr>
              <w:rPr>
                <w:rFonts w:cs="Arial"/>
                <w:sz w:val="16"/>
                <w:szCs w:val="18"/>
              </w:rPr>
            </w:pPr>
            <w:r>
              <w:rPr>
                <w:rFonts w:cs="Arial"/>
                <w:sz w:val="16"/>
                <w:szCs w:val="18"/>
              </w:rPr>
              <w:t xml:space="preserve">FPS </w:t>
            </w:r>
            <w:r>
              <w:rPr>
                <w:rFonts w:eastAsia="Times New Roman" w:cstheme="minorHAnsi"/>
                <w:b/>
                <w:sz w:val="18"/>
                <w:szCs w:val="16"/>
              </w:rPr>
              <w:t>school</w:t>
            </w:r>
            <w:r w:rsidR="00D312B9" w:rsidRPr="00D312B9">
              <w:rPr>
                <w:rFonts w:eastAsia="Times New Roman" w:cstheme="minorHAnsi"/>
                <w:bCs/>
                <w:sz w:val="18"/>
                <w:szCs w:val="16"/>
              </w:rPr>
              <w:t xml:space="preserve"> shares the PFEP, SWP, CNA and other Title I </w:t>
            </w:r>
            <w:proofErr w:type="gramStart"/>
            <w:r w:rsidR="00D312B9" w:rsidRPr="00D312B9">
              <w:rPr>
                <w:rFonts w:eastAsia="Times New Roman" w:cstheme="minorHAnsi"/>
                <w:bCs/>
                <w:sz w:val="18"/>
                <w:szCs w:val="16"/>
              </w:rPr>
              <w:t>documents</w:t>
            </w:r>
            <w:proofErr w:type="gramEnd"/>
            <w:r w:rsidR="00D312B9" w:rsidRPr="00D312B9">
              <w:rPr>
                <w:rFonts w:eastAsia="Times New Roman" w:cstheme="minorHAnsi"/>
                <w:bCs/>
                <w:sz w:val="18"/>
                <w:szCs w:val="16"/>
              </w:rPr>
              <w:t xml:space="preserve"> with community members</w:t>
            </w:r>
            <w:r w:rsidR="00D312B9">
              <w:rPr>
                <w:rFonts w:eastAsia="Times New Roman" w:cstheme="minorHAnsi"/>
                <w:bCs/>
                <w:sz w:val="18"/>
                <w:szCs w:val="16"/>
              </w:rPr>
              <w:t xml:space="preserve"> through active links on the school website, copies upon request and printed copies in the front lobby in a labeled binder available for viewing.</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621A37">
            <w:pPr>
              <w:jc w:val="center"/>
              <w:rPr>
                <w:rFonts w:cstheme="minorHAnsi"/>
                <w:b/>
                <w:sz w:val="18"/>
                <w:szCs w:val="20"/>
                <w:u w:val="single"/>
              </w:rPr>
            </w:pPr>
          </w:p>
          <w:p w14:paraId="0EE1D354"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621A37">
            <w:pPr>
              <w:jc w:val="center"/>
              <w:rPr>
                <w:rFonts w:cstheme="minorHAnsi"/>
                <w:b/>
                <w:sz w:val="18"/>
                <w:szCs w:val="20"/>
                <w:u w:val="single"/>
              </w:rPr>
            </w:pPr>
          </w:p>
        </w:tc>
        <w:tc>
          <w:tcPr>
            <w:tcW w:w="2029" w:type="dxa"/>
          </w:tcPr>
          <w:p w14:paraId="075879FC"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6D5A4E1" w14:textId="792A022E" w:rsidR="007800EA" w:rsidRPr="0097778C" w:rsidRDefault="00BF1B90" w:rsidP="000F570E">
            <w:pPr>
              <w:rPr>
                <w:rFonts w:cstheme="minorHAnsi"/>
                <w:sz w:val="16"/>
                <w:szCs w:val="16"/>
              </w:rPr>
            </w:pPr>
            <w:r>
              <w:rPr>
                <w:rFonts w:cstheme="minorHAnsi"/>
                <w:sz w:val="16"/>
                <w:szCs w:val="16"/>
              </w:rPr>
              <w:t>Ruby Payne’s Steps to Parental Involvement</w:t>
            </w:r>
          </w:p>
        </w:tc>
        <w:tc>
          <w:tcPr>
            <w:tcW w:w="4775" w:type="dxa"/>
          </w:tcPr>
          <w:p w14:paraId="07ECB5DF" w14:textId="27130C2D" w:rsidR="007800EA" w:rsidRPr="0097778C" w:rsidRDefault="006E6D7E" w:rsidP="000F570E">
            <w:pPr>
              <w:rPr>
                <w:rFonts w:cstheme="minorHAnsi"/>
                <w:sz w:val="16"/>
                <w:szCs w:val="16"/>
              </w:rPr>
            </w:pPr>
            <w:r>
              <w:rPr>
                <w:rFonts w:cstheme="minorHAnsi"/>
                <w:sz w:val="16"/>
                <w:szCs w:val="16"/>
              </w:rPr>
              <w:t>Deepens understanding and knowledge of the importance of and correlation between family involvement and student achievement.</w:t>
            </w:r>
          </w:p>
        </w:tc>
        <w:tc>
          <w:tcPr>
            <w:tcW w:w="3461" w:type="dxa"/>
          </w:tcPr>
          <w:p w14:paraId="1F09F2AC" w14:textId="4975D125" w:rsidR="007800EA" w:rsidRPr="0097778C" w:rsidRDefault="006E6D7E" w:rsidP="000F570E">
            <w:pPr>
              <w:rPr>
                <w:rFonts w:cstheme="minorHAnsi"/>
                <w:sz w:val="16"/>
                <w:szCs w:val="16"/>
              </w:rPr>
            </w:pPr>
            <w:r>
              <w:rPr>
                <w:rFonts w:cstheme="minorHAnsi"/>
                <w:sz w:val="16"/>
                <w:szCs w:val="16"/>
              </w:rPr>
              <w:t>Training with book study.</w:t>
            </w:r>
          </w:p>
        </w:tc>
        <w:tc>
          <w:tcPr>
            <w:tcW w:w="2029" w:type="dxa"/>
          </w:tcPr>
          <w:p w14:paraId="5BAF6EF9" w14:textId="1D9A8093" w:rsidR="007800EA" w:rsidRPr="0097778C" w:rsidRDefault="006E6D7E" w:rsidP="000F570E">
            <w:pPr>
              <w:rPr>
                <w:rFonts w:cstheme="minorHAnsi"/>
                <w:sz w:val="16"/>
                <w:szCs w:val="16"/>
              </w:rPr>
            </w:pPr>
            <w:r>
              <w:rPr>
                <w:rFonts w:cstheme="minorHAnsi"/>
                <w:sz w:val="16"/>
                <w:szCs w:val="16"/>
              </w:rPr>
              <w:t>All staff</w:t>
            </w:r>
          </w:p>
        </w:tc>
        <w:tc>
          <w:tcPr>
            <w:tcW w:w="1551" w:type="dxa"/>
          </w:tcPr>
          <w:p w14:paraId="74413306" w14:textId="0BF41DC9" w:rsidR="007800EA" w:rsidRPr="0097778C" w:rsidRDefault="006E6D7E" w:rsidP="000F570E">
            <w:pPr>
              <w:rPr>
                <w:rFonts w:cstheme="minorHAnsi"/>
                <w:sz w:val="16"/>
                <w:szCs w:val="16"/>
              </w:rPr>
            </w:pPr>
            <w:r>
              <w:rPr>
                <w:rFonts w:cstheme="minorHAnsi"/>
                <w:sz w:val="16"/>
                <w:szCs w:val="16"/>
              </w:rPr>
              <w:t>October, 2019</w:t>
            </w:r>
          </w:p>
        </w:tc>
      </w:tr>
      <w:tr w:rsidR="007800EA" w14:paraId="139CA580" w14:textId="77777777" w:rsidTr="0034361E">
        <w:trPr>
          <w:trHeight w:val="624"/>
        </w:trPr>
        <w:tc>
          <w:tcPr>
            <w:tcW w:w="2619" w:type="dxa"/>
          </w:tcPr>
          <w:p w14:paraId="44E9C1B7" w14:textId="4E8446C0" w:rsidR="007800EA" w:rsidRPr="0097778C" w:rsidRDefault="000200B2" w:rsidP="000F570E">
            <w:pPr>
              <w:rPr>
                <w:rFonts w:cstheme="minorHAnsi"/>
                <w:sz w:val="16"/>
                <w:szCs w:val="16"/>
              </w:rPr>
            </w:pPr>
            <w:r>
              <w:rPr>
                <w:rFonts w:cstheme="minorHAnsi"/>
                <w:sz w:val="16"/>
                <w:szCs w:val="16"/>
              </w:rPr>
              <w:t>Working with students with Disabilities Behavior strategies and classroom management.</w:t>
            </w:r>
          </w:p>
        </w:tc>
        <w:tc>
          <w:tcPr>
            <w:tcW w:w="4775" w:type="dxa"/>
          </w:tcPr>
          <w:p w14:paraId="2226C6D3" w14:textId="39ADE0AF" w:rsidR="007800EA" w:rsidRPr="0097778C" w:rsidRDefault="000200B2" w:rsidP="000F570E">
            <w:pPr>
              <w:rPr>
                <w:rFonts w:cstheme="minorHAnsi"/>
                <w:sz w:val="16"/>
                <w:szCs w:val="16"/>
              </w:rPr>
            </w:pPr>
            <w:r>
              <w:rPr>
                <w:rFonts w:cstheme="minorHAnsi"/>
                <w:sz w:val="16"/>
                <w:szCs w:val="16"/>
              </w:rPr>
              <w:t>Provide resources and modeling for how to de-escalate and provide supports in order to reduce student frustration and increase communication between staff and students.</w:t>
            </w:r>
          </w:p>
        </w:tc>
        <w:tc>
          <w:tcPr>
            <w:tcW w:w="3461" w:type="dxa"/>
          </w:tcPr>
          <w:p w14:paraId="44A64C6B" w14:textId="5B9DC312" w:rsidR="007800EA" w:rsidRPr="0097778C" w:rsidRDefault="000200B2" w:rsidP="000F570E">
            <w:pPr>
              <w:rPr>
                <w:rFonts w:cstheme="minorHAnsi"/>
                <w:sz w:val="16"/>
                <w:szCs w:val="16"/>
              </w:rPr>
            </w:pPr>
            <w:r>
              <w:rPr>
                <w:rFonts w:cstheme="minorHAnsi"/>
                <w:sz w:val="16"/>
                <w:szCs w:val="16"/>
              </w:rPr>
              <w:t>Multiple sessions throughout the school year.</w:t>
            </w:r>
          </w:p>
        </w:tc>
        <w:tc>
          <w:tcPr>
            <w:tcW w:w="2029" w:type="dxa"/>
          </w:tcPr>
          <w:p w14:paraId="3ACE6E74" w14:textId="340F677E" w:rsidR="007800EA" w:rsidRPr="0097778C" w:rsidRDefault="000200B2" w:rsidP="000F570E">
            <w:pPr>
              <w:rPr>
                <w:rFonts w:cstheme="minorHAnsi"/>
                <w:sz w:val="16"/>
                <w:szCs w:val="16"/>
              </w:rPr>
            </w:pPr>
            <w:r>
              <w:rPr>
                <w:rFonts w:cstheme="minorHAnsi"/>
                <w:sz w:val="16"/>
                <w:szCs w:val="16"/>
              </w:rPr>
              <w:t>Instructional and TA’s</w:t>
            </w:r>
          </w:p>
        </w:tc>
        <w:tc>
          <w:tcPr>
            <w:tcW w:w="1551" w:type="dxa"/>
          </w:tcPr>
          <w:p w14:paraId="1C7019DB" w14:textId="626D70F3" w:rsidR="007800EA" w:rsidRPr="0097778C" w:rsidRDefault="000200B2" w:rsidP="000F570E">
            <w:pPr>
              <w:rPr>
                <w:rFonts w:cstheme="minorHAnsi"/>
                <w:sz w:val="16"/>
                <w:szCs w:val="16"/>
              </w:rPr>
            </w:pPr>
            <w:r>
              <w:rPr>
                <w:rFonts w:cstheme="minorHAnsi"/>
                <w:sz w:val="16"/>
                <w:szCs w:val="16"/>
              </w:rPr>
              <w:t>September – June, 2020</w:t>
            </w:r>
          </w:p>
        </w:tc>
      </w:tr>
    </w:tbl>
    <w:p w14:paraId="32FC50BC" w14:textId="77777777" w:rsidR="00E42C83" w:rsidRDefault="00E42C83"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FD4597">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FD4597">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lastRenderedPageBreak/>
              <w:t>Curriculum Areas</w:t>
            </w:r>
          </w:p>
        </w:tc>
        <w:tc>
          <w:tcPr>
            <w:tcW w:w="2156" w:type="dxa"/>
          </w:tcPr>
          <w:p w14:paraId="7206882A" w14:textId="6629C431" w:rsidR="00FD4597" w:rsidRPr="0097778C" w:rsidRDefault="0001059E" w:rsidP="00A040AA">
            <w:pPr>
              <w:rPr>
                <w:rFonts w:cstheme="minorHAnsi"/>
                <w:sz w:val="16"/>
                <w:szCs w:val="16"/>
              </w:rPr>
            </w:pPr>
            <w:r>
              <w:rPr>
                <w:rFonts w:cstheme="minorHAnsi"/>
                <w:sz w:val="16"/>
                <w:szCs w:val="16"/>
              </w:rPr>
              <w:t>Freckle online curriculum training</w:t>
            </w:r>
          </w:p>
        </w:tc>
        <w:tc>
          <w:tcPr>
            <w:tcW w:w="1179" w:type="dxa"/>
          </w:tcPr>
          <w:p w14:paraId="49AD87E3" w14:textId="28A6FB9E" w:rsidR="00FD4597" w:rsidRDefault="003F6616" w:rsidP="00A040AA">
            <w:pPr>
              <w:rPr>
                <w:rFonts w:cstheme="minorHAnsi"/>
                <w:sz w:val="16"/>
                <w:szCs w:val="16"/>
              </w:rPr>
            </w:pPr>
            <w:r>
              <w:rPr>
                <w:rFonts w:cstheme="minorHAnsi"/>
                <w:sz w:val="16"/>
                <w:szCs w:val="16"/>
              </w:rPr>
              <w:t>November</w:t>
            </w:r>
            <w:r w:rsidR="00F63BC5">
              <w:rPr>
                <w:rFonts w:cstheme="minorHAnsi"/>
                <w:sz w:val="16"/>
                <w:szCs w:val="16"/>
              </w:rPr>
              <w:t xml:space="preserve"> 2019</w:t>
            </w:r>
          </w:p>
          <w:p w14:paraId="73D7869D" w14:textId="0BEB3E71" w:rsidR="00F63BC5" w:rsidRPr="0097778C" w:rsidRDefault="00F63BC5" w:rsidP="00A040AA">
            <w:pPr>
              <w:rPr>
                <w:rFonts w:cstheme="minorHAnsi"/>
                <w:sz w:val="16"/>
                <w:szCs w:val="16"/>
              </w:rPr>
            </w:pPr>
            <w:r>
              <w:rPr>
                <w:rFonts w:cstheme="minorHAnsi"/>
                <w:sz w:val="16"/>
                <w:szCs w:val="16"/>
              </w:rPr>
              <w:t>Yes</w:t>
            </w:r>
          </w:p>
        </w:tc>
        <w:tc>
          <w:tcPr>
            <w:tcW w:w="4252" w:type="dxa"/>
          </w:tcPr>
          <w:p w14:paraId="7FA29F87" w14:textId="613DE6D8" w:rsidR="00FD4597" w:rsidRPr="0097778C" w:rsidRDefault="007D1D59" w:rsidP="00A040AA">
            <w:pPr>
              <w:rPr>
                <w:rFonts w:cstheme="minorHAnsi"/>
                <w:sz w:val="16"/>
                <w:szCs w:val="16"/>
              </w:rPr>
            </w:pPr>
            <w:r>
              <w:rPr>
                <w:rFonts w:cstheme="minorHAnsi"/>
                <w:sz w:val="16"/>
                <w:szCs w:val="16"/>
              </w:rPr>
              <w:t xml:space="preserve">Training will provide </w:t>
            </w:r>
            <w:r w:rsidR="0001059E">
              <w:rPr>
                <w:rFonts w:cstheme="minorHAnsi"/>
                <w:sz w:val="16"/>
                <w:szCs w:val="16"/>
              </w:rPr>
              <w:t>parent support for assisting their student in log in, evaluating, understanding results and identifying areas of need at home.</w:t>
            </w:r>
          </w:p>
        </w:tc>
        <w:tc>
          <w:tcPr>
            <w:tcW w:w="2948" w:type="dxa"/>
          </w:tcPr>
          <w:p w14:paraId="1CCEEA04" w14:textId="5A8875B5" w:rsidR="00FD4597" w:rsidRPr="0097778C" w:rsidRDefault="00902980" w:rsidP="00A040AA">
            <w:pPr>
              <w:rPr>
                <w:rFonts w:cstheme="minorHAnsi"/>
                <w:sz w:val="16"/>
                <w:szCs w:val="16"/>
              </w:rPr>
            </w:pPr>
            <w:r>
              <w:rPr>
                <w:rFonts w:cstheme="minorHAnsi"/>
                <w:sz w:val="16"/>
                <w:szCs w:val="16"/>
              </w:rPr>
              <w:t>Increase Math and ELA</w:t>
            </w:r>
          </w:p>
        </w:tc>
        <w:tc>
          <w:tcPr>
            <w:tcW w:w="1170" w:type="dxa"/>
          </w:tcPr>
          <w:p w14:paraId="744EBE58" w14:textId="46F9623E" w:rsidR="00FD4597" w:rsidRPr="0097778C" w:rsidRDefault="00902980" w:rsidP="00A040AA">
            <w:pPr>
              <w:jc w:val="both"/>
              <w:rPr>
                <w:rFonts w:cstheme="minorHAnsi"/>
                <w:sz w:val="16"/>
                <w:szCs w:val="16"/>
              </w:rPr>
            </w:pPr>
            <w:r>
              <w:rPr>
                <w:rFonts w:cstheme="minorHAnsi"/>
                <w:sz w:val="16"/>
                <w:szCs w:val="16"/>
              </w:rPr>
              <w:t>Yes</w:t>
            </w:r>
          </w:p>
        </w:tc>
        <w:tc>
          <w:tcPr>
            <w:tcW w:w="1006" w:type="dxa"/>
            <w:gridSpan w:val="2"/>
          </w:tcPr>
          <w:p w14:paraId="044BDFF6" w14:textId="10D7A51D" w:rsidR="00FD4597" w:rsidRPr="0097778C" w:rsidRDefault="00902980" w:rsidP="00A040AA">
            <w:pPr>
              <w:jc w:val="both"/>
              <w:rPr>
                <w:rFonts w:cstheme="minorHAnsi"/>
                <w:sz w:val="16"/>
                <w:szCs w:val="16"/>
              </w:rPr>
            </w:pPr>
            <w:r>
              <w:rPr>
                <w:rFonts w:cstheme="minorHAnsi"/>
                <w:sz w:val="16"/>
                <w:szCs w:val="16"/>
              </w:rPr>
              <w:t>Yes</w:t>
            </w:r>
          </w:p>
        </w:tc>
      </w:tr>
      <w:tr w:rsidR="00FD4597" w:rsidRPr="00657690" w14:paraId="6C2F42AE" w14:textId="77777777" w:rsidTr="00FD4597">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50BA21A1" w14:textId="7746EC8E" w:rsidR="00FD4597" w:rsidRPr="0097778C" w:rsidRDefault="00B0775F" w:rsidP="00A040AA">
            <w:pPr>
              <w:rPr>
                <w:rFonts w:cstheme="minorHAnsi"/>
                <w:sz w:val="16"/>
                <w:szCs w:val="16"/>
              </w:rPr>
            </w:pPr>
            <w:r>
              <w:rPr>
                <w:rFonts w:cstheme="minorHAnsi"/>
                <w:sz w:val="16"/>
                <w:szCs w:val="16"/>
              </w:rPr>
              <w:t>Understanding the FSA/FSAA and the results</w:t>
            </w:r>
          </w:p>
        </w:tc>
        <w:tc>
          <w:tcPr>
            <w:tcW w:w="1179" w:type="dxa"/>
          </w:tcPr>
          <w:p w14:paraId="12264A1A" w14:textId="63BD2F7B" w:rsidR="00FD4597" w:rsidRDefault="003F6616" w:rsidP="00A040AA">
            <w:pPr>
              <w:rPr>
                <w:rFonts w:cstheme="minorHAnsi"/>
                <w:sz w:val="16"/>
                <w:szCs w:val="16"/>
              </w:rPr>
            </w:pPr>
            <w:r>
              <w:rPr>
                <w:rFonts w:cstheme="minorHAnsi"/>
                <w:sz w:val="16"/>
                <w:szCs w:val="16"/>
              </w:rPr>
              <w:t>February</w:t>
            </w:r>
            <w:r w:rsidR="00902980">
              <w:rPr>
                <w:rFonts w:cstheme="minorHAnsi"/>
                <w:sz w:val="16"/>
                <w:szCs w:val="16"/>
              </w:rPr>
              <w:t xml:space="preserve"> 2010</w:t>
            </w:r>
          </w:p>
          <w:p w14:paraId="6D12D35B" w14:textId="1DEE3609" w:rsidR="00902980" w:rsidRPr="0097778C" w:rsidRDefault="00902980" w:rsidP="00A040AA">
            <w:pPr>
              <w:rPr>
                <w:rFonts w:cstheme="minorHAnsi"/>
                <w:sz w:val="16"/>
                <w:szCs w:val="16"/>
              </w:rPr>
            </w:pPr>
            <w:r>
              <w:rPr>
                <w:rFonts w:cstheme="minorHAnsi"/>
                <w:sz w:val="16"/>
                <w:szCs w:val="16"/>
              </w:rPr>
              <w:t>Yes</w:t>
            </w:r>
          </w:p>
        </w:tc>
        <w:tc>
          <w:tcPr>
            <w:tcW w:w="4252" w:type="dxa"/>
          </w:tcPr>
          <w:p w14:paraId="0FA8FEC0" w14:textId="61A9F4B5" w:rsidR="00FD4597" w:rsidRPr="0097778C" w:rsidRDefault="00902980" w:rsidP="00A040AA">
            <w:pPr>
              <w:rPr>
                <w:rFonts w:cstheme="minorHAnsi"/>
                <w:sz w:val="16"/>
                <w:szCs w:val="16"/>
              </w:rPr>
            </w:pPr>
            <w:r>
              <w:rPr>
                <w:rFonts w:cstheme="minorHAnsi"/>
                <w:sz w:val="16"/>
                <w:szCs w:val="16"/>
              </w:rPr>
              <w:t>School-home connection was preparing students before testing and understand their score reports.</w:t>
            </w:r>
          </w:p>
        </w:tc>
        <w:tc>
          <w:tcPr>
            <w:tcW w:w="2948" w:type="dxa"/>
          </w:tcPr>
          <w:p w14:paraId="6141B662" w14:textId="229D8A37" w:rsidR="00FD4597" w:rsidRPr="0097778C" w:rsidRDefault="008944DD" w:rsidP="00A040AA">
            <w:pPr>
              <w:rPr>
                <w:rFonts w:cstheme="minorHAnsi"/>
                <w:sz w:val="16"/>
                <w:szCs w:val="16"/>
              </w:rPr>
            </w:pPr>
            <w:r>
              <w:rPr>
                <w:rFonts w:cstheme="minorHAnsi"/>
                <w:sz w:val="16"/>
                <w:szCs w:val="16"/>
              </w:rPr>
              <w:t>Increase Learning Gains</w:t>
            </w:r>
          </w:p>
        </w:tc>
        <w:tc>
          <w:tcPr>
            <w:tcW w:w="1170" w:type="dxa"/>
          </w:tcPr>
          <w:p w14:paraId="4242F33D" w14:textId="7237EA82" w:rsidR="00FD4597" w:rsidRPr="0097778C" w:rsidRDefault="00902980" w:rsidP="00A040AA">
            <w:pPr>
              <w:rPr>
                <w:rFonts w:cstheme="minorHAnsi"/>
                <w:sz w:val="16"/>
                <w:szCs w:val="16"/>
              </w:rPr>
            </w:pPr>
            <w:r>
              <w:rPr>
                <w:rFonts w:cstheme="minorHAnsi"/>
                <w:sz w:val="16"/>
                <w:szCs w:val="16"/>
              </w:rPr>
              <w:t>Yes</w:t>
            </w:r>
          </w:p>
        </w:tc>
        <w:tc>
          <w:tcPr>
            <w:tcW w:w="1006" w:type="dxa"/>
            <w:gridSpan w:val="2"/>
          </w:tcPr>
          <w:p w14:paraId="03F1BEBE" w14:textId="3C7CF933" w:rsidR="00FD4597" w:rsidRPr="0097778C" w:rsidRDefault="00902980" w:rsidP="00A040AA">
            <w:pPr>
              <w:rPr>
                <w:rFonts w:cstheme="minorHAnsi"/>
                <w:sz w:val="16"/>
                <w:szCs w:val="16"/>
              </w:rPr>
            </w:pPr>
            <w:r>
              <w:rPr>
                <w:rFonts w:cstheme="minorHAnsi"/>
                <w:sz w:val="16"/>
                <w:szCs w:val="16"/>
              </w:rPr>
              <w:t>Yes</w:t>
            </w:r>
          </w:p>
        </w:tc>
      </w:tr>
      <w:tr w:rsidR="00FD4597" w:rsidRPr="00657690" w14:paraId="476C9489" w14:textId="77777777" w:rsidTr="00FD4597">
        <w:trPr>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23DFE71F" w14:textId="6D8E483F" w:rsidR="00FD4597" w:rsidRPr="0097778C" w:rsidRDefault="000D3A6E" w:rsidP="00AC3A1A">
            <w:pPr>
              <w:rPr>
                <w:rFonts w:cstheme="minorHAnsi"/>
                <w:sz w:val="16"/>
                <w:szCs w:val="16"/>
              </w:rPr>
            </w:pPr>
            <w:r>
              <w:rPr>
                <w:rFonts w:cstheme="minorHAnsi"/>
                <w:sz w:val="16"/>
                <w:szCs w:val="16"/>
              </w:rPr>
              <w:t xml:space="preserve">Parent/Teacher Conferences &amp; Feedback on the </w:t>
            </w:r>
            <w:r w:rsidR="00E727D0">
              <w:rPr>
                <w:rFonts w:cstheme="minorHAnsi"/>
                <w:sz w:val="16"/>
                <w:szCs w:val="16"/>
              </w:rPr>
              <w:t>School-Home Compact</w:t>
            </w:r>
          </w:p>
        </w:tc>
        <w:tc>
          <w:tcPr>
            <w:tcW w:w="1179" w:type="dxa"/>
          </w:tcPr>
          <w:p w14:paraId="1B90E577" w14:textId="77777777" w:rsidR="00FD4597" w:rsidRDefault="00725CF3" w:rsidP="00AC3A1A">
            <w:pPr>
              <w:rPr>
                <w:rFonts w:cstheme="minorHAnsi"/>
                <w:sz w:val="16"/>
                <w:szCs w:val="16"/>
              </w:rPr>
            </w:pPr>
            <w:r>
              <w:rPr>
                <w:rFonts w:cstheme="minorHAnsi"/>
                <w:sz w:val="16"/>
                <w:szCs w:val="16"/>
              </w:rPr>
              <w:t>November &amp; February</w:t>
            </w:r>
          </w:p>
          <w:p w14:paraId="5FB2672D" w14:textId="34BB34C1" w:rsidR="00725CF3" w:rsidRPr="0097778C" w:rsidRDefault="00725CF3" w:rsidP="00AC3A1A">
            <w:pPr>
              <w:rPr>
                <w:rFonts w:cstheme="minorHAnsi"/>
                <w:sz w:val="16"/>
                <w:szCs w:val="16"/>
              </w:rPr>
            </w:pPr>
            <w:r>
              <w:rPr>
                <w:rFonts w:cstheme="minorHAnsi"/>
                <w:sz w:val="16"/>
                <w:szCs w:val="16"/>
              </w:rPr>
              <w:t>Yes</w:t>
            </w:r>
          </w:p>
        </w:tc>
        <w:tc>
          <w:tcPr>
            <w:tcW w:w="4252" w:type="dxa"/>
          </w:tcPr>
          <w:p w14:paraId="5A2D1E29" w14:textId="0AC2C56C" w:rsidR="00FD4597" w:rsidRPr="0097778C" w:rsidRDefault="00B31D44" w:rsidP="00AC3A1A">
            <w:pPr>
              <w:rPr>
                <w:rFonts w:cstheme="minorHAnsi"/>
                <w:sz w:val="16"/>
                <w:szCs w:val="16"/>
              </w:rPr>
            </w:pPr>
            <w:r>
              <w:rPr>
                <w:rFonts w:cstheme="minorHAnsi"/>
                <w:sz w:val="16"/>
                <w:szCs w:val="16"/>
              </w:rPr>
              <w:t xml:space="preserve">Parents are communicated with on a weekly basis, at a minimum. FPS has face to face conferences 2x per school </w:t>
            </w:r>
            <w:r w:rsidR="003F6616">
              <w:rPr>
                <w:rFonts w:cstheme="minorHAnsi"/>
                <w:sz w:val="16"/>
                <w:szCs w:val="16"/>
              </w:rPr>
              <w:t>year but</w:t>
            </w:r>
            <w:r w:rsidR="00882920">
              <w:rPr>
                <w:rFonts w:cstheme="minorHAnsi"/>
                <w:sz w:val="16"/>
                <w:szCs w:val="16"/>
              </w:rPr>
              <w:t xml:space="preserve"> will accommodate any parent/family schedule to help ensure that the school-home connection is collaborative and</w:t>
            </w:r>
            <w:r w:rsidR="00761A3D">
              <w:rPr>
                <w:rFonts w:cstheme="minorHAnsi"/>
                <w:sz w:val="16"/>
                <w:szCs w:val="16"/>
              </w:rPr>
              <w:t xml:space="preserve"> that families have the opportunity to meet the teachers and stay informed with their student’s academic, behavioral and IEP progress.</w:t>
            </w:r>
          </w:p>
        </w:tc>
        <w:tc>
          <w:tcPr>
            <w:tcW w:w="2948" w:type="dxa"/>
          </w:tcPr>
          <w:p w14:paraId="0FEAEB8E" w14:textId="03B9664C" w:rsidR="00FD4597" w:rsidRPr="0097778C" w:rsidRDefault="00E97525" w:rsidP="00AC3A1A">
            <w:pPr>
              <w:rPr>
                <w:rFonts w:cstheme="minorHAnsi"/>
                <w:sz w:val="16"/>
                <w:szCs w:val="16"/>
              </w:rPr>
            </w:pPr>
            <w:r>
              <w:rPr>
                <w:rFonts w:cstheme="minorHAnsi"/>
                <w:sz w:val="16"/>
                <w:szCs w:val="16"/>
              </w:rPr>
              <w:t>School-Home Connection</w:t>
            </w:r>
          </w:p>
        </w:tc>
        <w:tc>
          <w:tcPr>
            <w:tcW w:w="1170" w:type="dxa"/>
          </w:tcPr>
          <w:p w14:paraId="684273DF" w14:textId="17E5288E" w:rsidR="00FD4597" w:rsidRPr="0097778C" w:rsidRDefault="00AE4489" w:rsidP="00AC3A1A">
            <w:pPr>
              <w:rPr>
                <w:rFonts w:cstheme="minorHAnsi"/>
                <w:sz w:val="16"/>
                <w:szCs w:val="16"/>
              </w:rPr>
            </w:pPr>
            <w:r>
              <w:rPr>
                <w:rFonts w:cstheme="minorHAnsi"/>
                <w:sz w:val="16"/>
                <w:szCs w:val="16"/>
              </w:rPr>
              <w:t>Yes</w:t>
            </w:r>
          </w:p>
        </w:tc>
        <w:tc>
          <w:tcPr>
            <w:tcW w:w="1006" w:type="dxa"/>
            <w:gridSpan w:val="2"/>
          </w:tcPr>
          <w:p w14:paraId="425B6633" w14:textId="23D6F542" w:rsidR="00FD4597" w:rsidRPr="0097778C" w:rsidRDefault="00AE4489" w:rsidP="00AC3A1A">
            <w:pPr>
              <w:rPr>
                <w:rFonts w:cstheme="minorHAnsi"/>
                <w:sz w:val="16"/>
                <w:szCs w:val="16"/>
              </w:rPr>
            </w:pPr>
            <w:r>
              <w:rPr>
                <w:rFonts w:cstheme="minorHAnsi"/>
                <w:sz w:val="16"/>
                <w:szCs w:val="16"/>
              </w:rPr>
              <w:t>Yes</w:t>
            </w:r>
          </w:p>
        </w:tc>
      </w:tr>
      <w:tr w:rsidR="00FD4597" w:rsidRPr="00657690" w14:paraId="6A7779A4" w14:textId="77777777" w:rsidTr="00FD4597">
        <w:trPr>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31989F32" w14:textId="77B795FC" w:rsidR="00FD4597" w:rsidRPr="0097778C" w:rsidRDefault="0073256B" w:rsidP="00AC3A1A">
            <w:pPr>
              <w:rPr>
                <w:rFonts w:cstheme="minorHAnsi"/>
                <w:sz w:val="16"/>
                <w:szCs w:val="16"/>
              </w:rPr>
            </w:pPr>
            <w:r>
              <w:rPr>
                <w:rFonts w:cstheme="minorHAnsi"/>
                <w:sz w:val="16"/>
                <w:szCs w:val="16"/>
              </w:rPr>
              <w:t>Post-Secondary Transition</w:t>
            </w:r>
          </w:p>
        </w:tc>
        <w:tc>
          <w:tcPr>
            <w:tcW w:w="1179" w:type="dxa"/>
          </w:tcPr>
          <w:p w14:paraId="3E2847D0" w14:textId="77777777" w:rsidR="00FD4597" w:rsidRDefault="00B31D44" w:rsidP="00AC3A1A">
            <w:pPr>
              <w:rPr>
                <w:rFonts w:cstheme="minorHAnsi"/>
                <w:sz w:val="16"/>
                <w:szCs w:val="16"/>
              </w:rPr>
            </w:pPr>
            <w:r>
              <w:rPr>
                <w:rFonts w:cstheme="minorHAnsi"/>
                <w:sz w:val="16"/>
                <w:szCs w:val="16"/>
              </w:rPr>
              <w:t>Ongoing &amp; During IEP Meetings</w:t>
            </w:r>
          </w:p>
          <w:p w14:paraId="0DA43239" w14:textId="4FC9BB0F" w:rsidR="00B31D44" w:rsidRPr="0097778C" w:rsidRDefault="00B31D44" w:rsidP="00AC3A1A">
            <w:pPr>
              <w:rPr>
                <w:rFonts w:cstheme="minorHAnsi"/>
                <w:sz w:val="16"/>
                <w:szCs w:val="16"/>
              </w:rPr>
            </w:pPr>
            <w:r>
              <w:rPr>
                <w:rFonts w:cstheme="minorHAnsi"/>
                <w:sz w:val="16"/>
                <w:szCs w:val="16"/>
              </w:rPr>
              <w:t>Yes</w:t>
            </w:r>
          </w:p>
        </w:tc>
        <w:tc>
          <w:tcPr>
            <w:tcW w:w="4252" w:type="dxa"/>
          </w:tcPr>
          <w:p w14:paraId="47201EC0" w14:textId="224AEAC2" w:rsidR="00FD4597" w:rsidRPr="0097778C" w:rsidRDefault="00F62D7C" w:rsidP="00AC3A1A">
            <w:pPr>
              <w:rPr>
                <w:rFonts w:cstheme="minorHAnsi"/>
                <w:sz w:val="16"/>
                <w:szCs w:val="16"/>
              </w:rPr>
            </w:pPr>
            <w:r>
              <w:rPr>
                <w:rFonts w:cstheme="minorHAnsi"/>
                <w:sz w:val="16"/>
                <w:szCs w:val="16"/>
              </w:rPr>
              <w:t>FPS works with the local colleges, vocational re</w:t>
            </w:r>
            <w:r w:rsidR="00CE1872">
              <w:rPr>
                <w:rFonts w:cstheme="minorHAnsi"/>
                <w:sz w:val="16"/>
                <w:szCs w:val="16"/>
              </w:rPr>
              <w:t xml:space="preserve">hab </w:t>
            </w:r>
            <w:r>
              <w:rPr>
                <w:rFonts w:cstheme="minorHAnsi"/>
                <w:sz w:val="16"/>
                <w:szCs w:val="16"/>
              </w:rPr>
              <w:t>services, Bre</w:t>
            </w:r>
            <w:r w:rsidR="00CE1872">
              <w:rPr>
                <w:rFonts w:cstheme="minorHAnsi"/>
                <w:sz w:val="16"/>
                <w:szCs w:val="16"/>
              </w:rPr>
              <w:t>v</w:t>
            </w:r>
            <w:r>
              <w:rPr>
                <w:rFonts w:cstheme="minorHAnsi"/>
                <w:sz w:val="16"/>
                <w:szCs w:val="16"/>
              </w:rPr>
              <w:t xml:space="preserve">ard </w:t>
            </w:r>
            <w:r w:rsidR="00CE1872">
              <w:rPr>
                <w:rFonts w:cstheme="minorHAnsi"/>
                <w:sz w:val="16"/>
                <w:szCs w:val="16"/>
              </w:rPr>
              <w:t>Achievement</w:t>
            </w:r>
            <w:r>
              <w:rPr>
                <w:rFonts w:cstheme="minorHAnsi"/>
                <w:sz w:val="16"/>
                <w:szCs w:val="16"/>
              </w:rPr>
              <w:t xml:space="preserve"> Center, STARR program, </w:t>
            </w:r>
            <w:r w:rsidR="000940EB">
              <w:rPr>
                <w:rFonts w:cstheme="minorHAnsi"/>
                <w:sz w:val="16"/>
                <w:szCs w:val="16"/>
              </w:rPr>
              <w:t xml:space="preserve">BLAST and other agencies in order to provide current and appropriate information for job-related fields and continuing educational services. </w:t>
            </w:r>
            <w:r w:rsidR="00CE1872">
              <w:rPr>
                <w:rFonts w:cstheme="minorHAnsi"/>
                <w:sz w:val="16"/>
                <w:szCs w:val="16"/>
              </w:rPr>
              <w:t>Discussions for student interest and pathways</w:t>
            </w:r>
            <w:r w:rsidR="000940EB">
              <w:rPr>
                <w:rFonts w:cstheme="minorHAnsi"/>
                <w:sz w:val="16"/>
                <w:szCs w:val="16"/>
              </w:rPr>
              <w:t xml:space="preserve"> begin at the age of 14 during their IEP meetings and continue thr</w:t>
            </w:r>
            <w:r w:rsidR="00CE1872">
              <w:rPr>
                <w:rFonts w:cstheme="minorHAnsi"/>
                <w:sz w:val="16"/>
                <w:szCs w:val="16"/>
              </w:rPr>
              <w:t xml:space="preserve">ough graduation. </w:t>
            </w:r>
          </w:p>
        </w:tc>
        <w:tc>
          <w:tcPr>
            <w:tcW w:w="2948" w:type="dxa"/>
          </w:tcPr>
          <w:p w14:paraId="36488092" w14:textId="33792C57" w:rsidR="00FD4597" w:rsidRPr="0097778C" w:rsidRDefault="001522AA" w:rsidP="00AC3A1A">
            <w:pPr>
              <w:rPr>
                <w:rFonts w:cstheme="minorHAnsi"/>
                <w:sz w:val="16"/>
                <w:szCs w:val="16"/>
              </w:rPr>
            </w:pPr>
            <w:r>
              <w:rPr>
                <w:rFonts w:cstheme="minorHAnsi"/>
                <w:sz w:val="16"/>
                <w:szCs w:val="16"/>
              </w:rPr>
              <w:t>Decrease in behaviors as interest and involvement grows</w:t>
            </w:r>
            <w:r w:rsidR="00AE4489">
              <w:rPr>
                <w:rFonts w:cstheme="minorHAnsi"/>
                <w:sz w:val="16"/>
                <w:szCs w:val="16"/>
              </w:rPr>
              <w:t xml:space="preserve"> for community involvement and post-secondary goals and interest.</w:t>
            </w:r>
          </w:p>
        </w:tc>
        <w:tc>
          <w:tcPr>
            <w:tcW w:w="1170" w:type="dxa"/>
          </w:tcPr>
          <w:p w14:paraId="1574572A" w14:textId="67A172FB" w:rsidR="00FD4597" w:rsidRPr="0097778C" w:rsidRDefault="00AE4489" w:rsidP="00AC3A1A">
            <w:pPr>
              <w:rPr>
                <w:rFonts w:cstheme="minorHAnsi"/>
                <w:sz w:val="16"/>
                <w:szCs w:val="16"/>
              </w:rPr>
            </w:pPr>
            <w:r>
              <w:rPr>
                <w:rFonts w:cstheme="minorHAnsi"/>
                <w:sz w:val="16"/>
                <w:szCs w:val="16"/>
              </w:rPr>
              <w:t>Yes</w:t>
            </w:r>
          </w:p>
        </w:tc>
        <w:tc>
          <w:tcPr>
            <w:tcW w:w="1006" w:type="dxa"/>
            <w:gridSpan w:val="2"/>
          </w:tcPr>
          <w:p w14:paraId="11790312" w14:textId="5EEED268" w:rsidR="00FD4597" w:rsidRPr="0097778C" w:rsidRDefault="00AE4489" w:rsidP="00AC3A1A">
            <w:pPr>
              <w:rPr>
                <w:rFonts w:cstheme="minorHAnsi"/>
                <w:sz w:val="16"/>
                <w:szCs w:val="16"/>
              </w:rPr>
            </w:pPr>
            <w:r>
              <w:rPr>
                <w:rFonts w:cstheme="minorHAnsi"/>
                <w:sz w:val="16"/>
                <w:szCs w:val="16"/>
              </w:rPr>
              <w:t>Yes</w:t>
            </w:r>
          </w:p>
        </w:tc>
      </w:tr>
      <w:tr w:rsidR="00FD4597" w:rsidRPr="00657690" w14:paraId="35FC9492" w14:textId="77777777" w:rsidTr="00FD4597">
        <w:trPr>
          <w:trHeight w:val="715"/>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2D2D4663" w14:textId="1B78ED3F" w:rsidR="00FD4597" w:rsidRDefault="00924F9E" w:rsidP="00AC3A1A">
            <w:pPr>
              <w:rPr>
                <w:rFonts w:cstheme="minorHAnsi"/>
                <w:sz w:val="16"/>
                <w:szCs w:val="16"/>
              </w:rPr>
            </w:pPr>
            <w:r>
              <w:rPr>
                <w:rFonts w:cstheme="minorHAnsi"/>
                <w:sz w:val="16"/>
                <w:szCs w:val="16"/>
              </w:rPr>
              <w:t>Graduation Requirements</w:t>
            </w:r>
          </w:p>
          <w:p w14:paraId="09325A83" w14:textId="5C0EE7AD" w:rsidR="0073256B" w:rsidRPr="0097778C" w:rsidRDefault="0073256B" w:rsidP="00AC3A1A">
            <w:pPr>
              <w:rPr>
                <w:rFonts w:cstheme="minorHAnsi"/>
                <w:sz w:val="16"/>
                <w:szCs w:val="16"/>
              </w:rPr>
            </w:pPr>
            <w:r>
              <w:rPr>
                <w:rFonts w:cstheme="minorHAnsi"/>
                <w:sz w:val="16"/>
                <w:szCs w:val="16"/>
              </w:rPr>
              <w:t>9-12 grade</w:t>
            </w:r>
          </w:p>
          <w:p w14:paraId="3CF20288" w14:textId="77777777" w:rsidR="00FD4597" w:rsidRPr="0097778C" w:rsidRDefault="00FD4597" w:rsidP="00AC3A1A">
            <w:pPr>
              <w:rPr>
                <w:rFonts w:cstheme="minorHAnsi"/>
                <w:sz w:val="16"/>
                <w:szCs w:val="16"/>
              </w:rPr>
            </w:pPr>
          </w:p>
        </w:tc>
        <w:tc>
          <w:tcPr>
            <w:tcW w:w="1179" w:type="dxa"/>
          </w:tcPr>
          <w:p w14:paraId="66A02170" w14:textId="77777777" w:rsidR="00FD4597" w:rsidRDefault="00725CF3" w:rsidP="00AC3A1A">
            <w:pPr>
              <w:rPr>
                <w:rFonts w:cstheme="minorHAnsi"/>
                <w:sz w:val="16"/>
                <w:szCs w:val="16"/>
              </w:rPr>
            </w:pPr>
            <w:r>
              <w:rPr>
                <w:rFonts w:cstheme="minorHAnsi"/>
                <w:sz w:val="16"/>
                <w:szCs w:val="16"/>
              </w:rPr>
              <w:t>October 2019 &amp; During Annual IEP Meetings</w:t>
            </w:r>
          </w:p>
          <w:p w14:paraId="56DD18D9" w14:textId="63F254CA" w:rsidR="00725CF3" w:rsidRPr="0097778C" w:rsidRDefault="00725CF3" w:rsidP="00AC3A1A">
            <w:pPr>
              <w:rPr>
                <w:rFonts w:cstheme="minorHAnsi"/>
                <w:sz w:val="16"/>
                <w:szCs w:val="16"/>
              </w:rPr>
            </w:pPr>
            <w:r>
              <w:rPr>
                <w:rFonts w:cstheme="minorHAnsi"/>
                <w:sz w:val="16"/>
                <w:szCs w:val="16"/>
              </w:rPr>
              <w:t>Yes</w:t>
            </w:r>
          </w:p>
        </w:tc>
        <w:tc>
          <w:tcPr>
            <w:tcW w:w="4252" w:type="dxa"/>
          </w:tcPr>
          <w:p w14:paraId="2B57E895" w14:textId="3FB14D3A" w:rsidR="00FD4597" w:rsidRPr="0097778C" w:rsidRDefault="00CE1872" w:rsidP="00AC3A1A">
            <w:pPr>
              <w:rPr>
                <w:rFonts w:cstheme="minorHAnsi"/>
                <w:sz w:val="16"/>
                <w:szCs w:val="16"/>
              </w:rPr>
            </w:pPr>
            <w:r>
              <w:rPr>
                <w:rFonts w:cstheme="minorHAnsi"/>
                <w:sz w:val="16"/>
                <w:szCs w:val="16"/>
              </w:rPr>
              <w:t xml:space="preserve">Each student has a folder that shows their pathway to graduation. </w:t>
            </w:r>
            <w:r w:rsidR="000F126A">
              <w:rPr>
                <w:rFonts w:cstheme="minorHAnsi"/>
                <w:sz w:val="16"/>
                <w:szCs w:val="16"/>
              </w:rPr>
              <w:t>Diploma tracks, transitional services and required coursework is discussed and reviewed on an annual basis.</w:t>
            </w:r>
          </w:p>
        </w:tc>
        <w:tc>
          <w:tcPr>
            <w:tcW w:w="2948" w:type="dxa"/>
          </w:tcPr>
          <w:p w14:paraId="6682796A" w14:textId="1449E615" w:rsidR="00FD4597" w:rsidRPr="0097778C" w:rsidRDefault="00AE4489" w:rsidP="00AC3A1A">
            <w:pPr>
              <w:rPr>
                <w:rFonts w:cstheme="minorHAnsi"/>
                <w:sz w:val="16"/>
                <w:szCs w:val="16"/>
              </w:rPr>
            </w:pPr>
            <w:r>
              <w:rPr>
                <w:rFonts w:cstheme="minorHAnsi"/>
                <w:sz w:val="16"/>
                <w:szCs w:val="16"/>
              </w:rPr>
              <w:t xml:space="preserve">Keeping students and families involved in the educational process to </w:t>
            </w:r>
            <w:r w:rsidR="00FD40B7">
              <w:rPr>
                <w:rFonts w:cstheme="minorHAnsi"/>
                <w:sz w:val="16"/>
                <w:szCs w:val="16"/>
              </w:rPr>
              <w:t>stay on track for graduation</w:t>
            </w:r>
            <w:r w:rsidR="00385E60">
              <w:rPr>
                <w:rFonts w:cstheme="minorHAnsi"/>
                <w:sz w:val="16"/>
                <w:szCs w:val="16"/>
              </w:rPr>
              <w:t xml:space="preserve"> and increase attendance.</w:t>
            </w:r>
          </w:p>
        </w:tc>
        <w:tc>
          <w:tcPr>
            <w:tcW w:w="1170" w:type="dxa"/>
          </w:tcPr>
          <w:p w14:paraId="44F9B0DC" w14:textId="1A34D1BD" w:rsidR="00FD4597" w:rsidRPr="0097778C" w:rsidRDefault="00AE4489" w:rsidP="00AC3A1A">
            <w:pPr>
              <w:rPr>
                <w:rFonts w:cstheme="minorHAnsi"/>
                <w:sz w:val="16"/>
                <w:szCs w:val="16"/>
              </w:rPr>
            </w:pPr>
            <w:r>
              <w:rPr>
                <w:rFonts w:cstheme="minorHAnsi"/>
                <w:sz w:val="16"/>
                <w:szCs w:val="16"/>
              </w:rPr>
              <w:t>Yes</w:t>
            </w:r>
          </w:p>
        </w:tc>
        <w:tc>
          <w:tcPr>
            <w:tcW w:w="1006" w:type="dxa"/>
            <w:gridSpan w:val="2"/>
          </w:tcPr>
          <w:p w14:paraId="3BB5514C" w14:textId="57F71966" w:rsidR="00FD4597" w:rsidRPr="0097778C" w:rsidRDefault="00AE4489" w:rsidP="00AC3A1A">
            <w:pPr>
              <w:rPr>
                <w:rFonts w:cstheme="minorHAnsi"/>
                <w:sz w:val="16"/>
                <w:szCs w:val="16"/>
              </w:rPr>
            </w:pPr>
            <w:r>
              <w:rPr>
                <w:rFonts w:cstheme="minorHAnsi"/>
                <w:sz w:val="16"/>
                <w:szCs w:val="16"/>
              </w:rPr>
              <w:t>Yes</w:t>
            </w:r>
          </w:p>
        </w:tc>
      </w:tr>
    </w:tbl>
    <w:p w14:paraId="752A5721" w14:textId="482648C7" w:rsidR="00A562F0" w:rsidRPr="00AC3A1A" w:rsidRDefault="00AC3A1A" w:rsidP="00AC3A1A">
      <w:pPr>
        <w:spacing w:after="0"/>
        <w:rPr>
          <w:b/>
          <w:sz w:val="18"/>
          <w:szCs w:val="18"/>
        </w:rPr>
      </w:pPr>
      <w:r w:rsidRPr="00AC3A1A">
        <w:rPr>
          <w:b/>
          <w:sz w:val="18"/>
          <w:szCs w:val="18"/>
        </w:rPr>
        <w:t>* Required for secondary schools</w:t>
      </w: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3D2BF67E" w14:textId="78F2FCD2" w:rsidR="0018389B" w:rsidRPr="0097778C" w:rsidRDefault="00EA232F" w:rsidP="00A6007A">
            <w:pPr>
              <w:rPr>
                <w:rFonts w:cstheme="minorHAnsi"/>
                <w:sz w:val="16"/>
                <w:szCs w:val="18"/>
              </w:rPr>
            </w:pPr>
            <w:r>
              <w:rPr>
                <w:rFonts w:cstheme="minorHAnsi"/>
                <w:sz w:val="16"/>
                <w:szCs w:val="18"/>
              </w:rPr>
              <w:t xml:space="preserve">Through </w:t>
            </w:r>
            <w:r w:rsidR="002A2727">
              <w:rPr>
                <w:rFonts w:cstheme="minorHAnsi"/>
                <w:sz w:val="16"/>
                <w:szCs w:val="18"/>
              </w:rPr>
              <w:t>surveys</w:t>
            </w:r>
            <w:r>
              <w:rPr>
                <w:rFonts w:cstheme="minorHAnsi"/>
                <w:sz w:val="16"/>
                <w:szCs w:val="18"/>
              </w:rPr>
              <w:t xml:space="preserve">, feedback and exit slips </w:t>
            </w:r>
            <w:r w:rsidR="002A2727">
              <w:rPr>
                <w:rFonts w:cstheme="minorHAnsi"/>
                <w:sz w:val="16"/>
                <w:szCs w:val="18"/>
              </w:rPr>
              <w:t>the leadership team, SAC and SIC committees evaluate the benefits of events that were offered.</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242C68AE" w14:textId="00B5E695" w:rsidR="00A6007A" w:rsidRPr="0097778C" w:rsidRDefault="00EA232F" w:rsidP="00A6007A">
            <w:pPr>
              <w:rPr>
                <w:rFonts w:cstheme="minorHAnsi"/>
                <w:sz w:val="16"/>
                <w:szCs w:val="18"/>
              </w:rPr>
            </w:pPr>
            <w:r>
              <w:rPr>
                <w:rFonts w:cstheme="minorHAnsi"/>
                <w:sz w:val="16"/>
                <w:szCs w:val="18"/>
              </w:rPr>
              <w:t>The input of parents and families for flexible times/dates, types of involvement events and activities, along with any requested resources or workshops that they feel would be beneficial to assisting them in supporting their student and their education is important to us. Fieldston utilizes the suggestions and requests in order to fully align their opportunities and trainings with areas of want and need.</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lastRenderedPageBreak/>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7E71FE01" w14:textId="77777777" w:rsidR="00E943D2" w:rsidRPr="00E943D2" w:rsidRDefault="00E943D2" w:rsidP="00E943D2">
            <w:pPr>
              <w:spacing w:after="155"/>
              <w:ind w:left="35" w:right="28"/>
              <w:rPr>
                <w:rFonts w:cstheme="minorHAnsi"/>
                <w:sz w:val="16"/>
                <w:szCs w:val="18"/>
              </w:rPr>
            </w:pPr>
            <w:r w:rsidRPr="00E943D2">
              <w:rPr>
                <w:rFonts w:cstheme="minorHAnsi"/>
                <w:sz w:val="16"/>
                <w:szCs w:val="18"/>
              </w:rPr>
              <w:t>Some of the barriers that have hindered participation by parents and families during our previous school year are parental disinterest, disconnected phones, transportation issues and time constraints. Fieldston has worked diligently to provide greater incentives for participation, alternative and a variety of means of communication, offered transportation services with our school van and flexible scheduling to accommodate parents.</w:t>
            </w:r>
          </w:p>
          <w:p w14:paraId="4D314698" w14:textId="77777777" w:rsidR="0061055F" w:rsidRPr="0097778C" w:rsidRDefault="0061055F" w:rsidP="00A6007A">
            <w:pPr>
              <w:rPr>
                <w:rFonts w:cstheme="minorHAnsi"/>
                <w:sz w:val="16"/>
                <w:szCs w:val="18"/>
              </w:rPr>
            </w:pP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0CF9E399" w:rsidR="0080796F" w:rsidRPr="0097778C" w:rsidRDefault="00EC6228" w:rsidP="00A6007A">
            <w:pPr>
              <w:rPr>
                <w:rFonts w:cstheme="minorHAnsi"/>
                <w:sz w:val="16"/>
                <w:szCs w:val="18"/>
              </w:rPr>
            </w:pPr>
            <w:r>
              <w:rPr>
                <w:rFonts w:cstheme="minorHAnsi"/>
                <w:sz w:val="16"/>
                <w:szCs w:val="18"/>
              </w:rPr>
              <w:t xml:space="preserve">Meeting, events and workshops are scheduled on rotating days, morning and evenings in order to offer a </w:t>
            </w:r>
            <w:r w:rsidR="00EA232F">
              <w:rPr>
                <w:rFonts w:cstheme="minorHAnsi"/>
                <w:sz w:val="16"/>
                <w:szCs w:val="18"/>
              </w:rPr>
              <w:t>well-rounded</w:t>
            </w:r>
            <w:r>
              <w:rPr>
                <w:rFonts w:cstheme="minorHAnsi"/>
                <w:sz w:val="16"/>
                <w:szCs w:val="18"/>
              </w:rPr>
              <w:t xml:space="preserve"> profile of days/times for parent/</w:t>
            </w:r>
            <w:r w:rsidR="00E943D2">
              <w:rPr>
                <w:rFonts w:cstheme="minorHAnsi"/>
                <w:sz w:val="16"/>
                <w:szCs w:val="18"/>
              </w:rPr>
              <w:t>families’</w:t>
            </w:r>
            <w:r>
              <w:rPr>
                <w:rFonts w:cstheme="minorHAnsi"/>
                <w:sz w:val="16"/>
                <w:szCs w:val="18"/>
              </w:rPr>
              <w:t xml:space="preserve"> accessibility. Parents are always welcome to request a specific time frame</w:t>
            </w:r>
            <w:r w:rsidR="00EA232F">
              <w:rPr>
                <w:rFonts w:cstheme="minorHAnsi"/>
                <w:sz w:val="16"/>
                <w:szCs w:val="18"/>
              </w:rPr>
              <w:t xml:space="preserve"> and FPS will accommodate as possible.</w:t>
            </w: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7F2A69CA" w:rsidR="00344C15" w:rsidRPr="0097778C" w:rsidRDefault="00CC6DC9" w:rsidP="00A6007A">
            <w:pPr>
              <w:rPr>
                <w:rFonts w:cstheme="minorHAnsi"/>
                <w:sz w:val="16"/>
                <w:szCs w:val="18"/>
              </w:rPr>
            </w:pPr>
            <w:r>
              <w:rPr>
                <w:rFonts w:cstheme="minorHAnsi"/>
                <w:sz w:val="16"/>
                <w:szCs w:val="18"/>
              </w:rPr>
              <w:t>Information is available by email, copies sent home, appointments with Title 1 contacts for a later time and date</w:t>
            </w:r>
            <w:r w:rsidR="002E0D5F">
              <w:rPr>
                <w:rFonts w:cstheme="minorHAnsi"/>
                <w:sz w:val="16"/>
                <w:szCs w:val="18"/>
              </w:rPr>
              <w:t xml:space="preserve"> and copies kept in front lobby in Title 1 binder. Information will include all presented materials, take home resources, </w:t>
            </w:r>
            <w:r w:rsidR="00CE72A1">
              <w:rPr>
                <w:rFonts w:cstheme="minorHAnsi"/>
                <w:sz w:val="16"/>
                <w:szCs w:val="18"/>
              </w:rPr>
              <w:t>PowerPoints, agenda and minutes.</w:t>
            </w: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644B46F8" w:rsidR="00DF1B51" w:rsidRPr="0097778C" w:rsidRDefault="008860AF" w:rsidP="00A6007A">
            <w:pPr>
              <w:rPr>
                <w:rFonts w:cstheme="minorHAnsi"/>
                <w:sz w:val="16"/>
                <w:szCs w:val="18"/>
              </w:rPr>
            </w:pPr>
            <w:r>
              <w:rPr>
                <w:rFonts w:cstheme="minorHAnsi"/>
                <w:sz w:val="16"/>
                <w:szCs w:val="18"/>
              </w:rPr>
              <w:t>Flexible ways to communicate input and feedback. Parents and families are strongly encouraged to get involved whether it is in person or providing their “voice” through emails</w:t>
            </w:r>
            <w:r w:rsidR="00B033FD">
              <w:rPr>
                <w:rFonts w:cstheme="minorHAnsi"/>
                <w:sz w:val="16"/>
                <w:szCs w:val="18"/>
              </w:rPr>
              <w:t xml:space="preserve"> or phone conversations. Fieldston remains flexible in accommodating parents/families.</w:t>
            </w:r>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9"/>
      <w:footerReference w:type="default" r:id="rId10"/>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0113" w14:textId="77777777" w:rsidR="00971AE1" w:rsidRDefault="00971AE1" w:rsidP="00322AC9">
      <w:pPr>
        <w:spacing w:after="0" w:line="240" w:lineRule="auto"/>
      </w:pPr>
      <w:r>
        <w:separator/>
      </w:r>
    </w:p>
  </w:endnote>
  <w:endnote w:type="continuationSeparator" w:id="0">
    <w:p w14:paraId="1F886CD4" w14:textId="77777777" w:rsidR="00971AE1" w:rsidRDefault="00971AE1"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F528" w14:textId="77777777" w:rsidR="00971AE1" w:rsidRDefault="00971AE1" w:rsidP="00322AC9">
      <w:pPr>
        <w:spacing w:after="0" w:line="240" w:lineRule="auto"/>
      </w:pPr>
      <w:r>
        <w:separator/>
      </w:r>
    </w:p>
  </w:footnote>
  <w:footnote w:type="continuationSeparator" w:id="0">
    <w:p w14:paraId="04CFEFA9" w14:textId="77777777" w:rsidR="00971AE1" w:rsidRDefault="00971AE1"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1517" w14:textId="13AD3E7C"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798EEF63" w14:textId="6B90DC94"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 xml:space="preserve">2019-2020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B82A019" w14:textId="085FDD65"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12B7"/>
    <w:rsid w:val="000022F7"/>
    <w:rsid w:val="0001032C"/>
    <w:rsid w:val="0001059E"/>
    <w:rsid w:val="00017D42"/>
    <w:rsid w:val="000200B2"/>
    <w:rsid w:val="0002702E"/>
    <w:rsid w:val="000528B7"/>
    <w:rsid w:val="00054065"/>
    <w:rsid w:val="00054BD5"/>
    <w:rsid w:val="0006285D"/>
    <w:rsid w:val="000631B3"/>
    <w:rsid w:val="00063DF9"/>
    <w:rsid w:val="000841A5"/>
    <w:rsid w:val="00084AE6"/>
    <w:rsid w:val="000852D5"/>
    <w:rsid w:val="000940EB"/>
    <w:rsid w:val="000A3926"/>
    <w:rsid w:val="000A4068"/>
    <w:rsid w:val="000C2B89"/>
    <w:rsid w:val="000D3A6E"/>
    <w:rsid w:val="000E41B4"/>
    <w:rsid w:val="000F0081"/>
    <w:rsid w:val="000F126A"/>
    <w:rsid w:val="000F570E"/>
    <w:rsid w:val="000F7436"/>
    <w:rsid w:val="0010138B"/>
    <w:rsid w:val="00117BAD"/>
    <w:rsid w:val="0012575F"/>
    <w:rsid w:val="00131533"/>
    <w:rsid w:val="001364FF"/>
    <w:rsid w:val="001522AA"/>
    <w:rsid w:val="0015712F"/>
    <w:rsid w:val="0016079F"/>
    <w:rsid w:val="0018389B"/>
    <w:rsid w:val="00184DC4"/>
    <w:rsid w:val="001876B3"/>
    <w:rsid w:val="001924FF"/>
    <w:rsid w:val="001A4AC4"/>
    <w:rsid w:val="001B5EC6"/>
    <w:rsid w:val="001C0EA4"/>
    <w:rsid w:val="001C2A98"/>
    <w:rsid w:val="001E4525"/>
    <w:rsid w:val="001F7215"/>
    <w:rsid w:val="00204590"/>
    <w:rsid w:val="00210467"/>
    <w:rsid w:val="00233189"/>
    <w:rsid w:val="00243CCB"/>
    <w:rsid w:val="002519D0"/>
    <w:rsid w:val="00252FB7"/>
    <w:rsid w:val="00256144"/>
    <w:rsid w:val="00256551"/>
    <w:rsid w:val="00274404"/>
    <w:rsid w:val="00285C51"/>
    <w:rsid w:val="002A2727"/>
    <w:rsid w:val="002A3A33"/>
    <w:rsid w:val="002C4C52"/>
    <w:rsid w:val="002C596D"/>
    <w:rsid w:val="002C619B"/>
    <w:rsid w:val="002E0D5F"/>
    <w:rsid w:val="002E3B0A"/>
    <w:rsid w:val="002E5ED8"/>
    <w:rsid w:val="002F06CC"/>
    <w:rsid w:val="002F0FD0"/>
    <w:rsid w:val="002F7832"/>
    <w:rsid w:val="002F7D77"/>
    <w:rsid w:val="00307713"/>
    <w:rsid w:val="00317855"/>
    <w:rsid w:val="00322AC9"/>
    <w:rsid w:val="003234DF"/>
    <w:rsid w:val="0033024D"/>
    <w:rsid w:val="00331ED4"/>
    <w:rsid w:val="00336604"/>
    <w:rsid w:val="0034361E"/>
    <w:rsid w:val="00344C15"/>
    <w:rsid w:val="0034683E"/>
    <w:rsid w:val="00351BA9"/>
    <w:rsid w:val="003520DA"/>
    <w:rsid w:val="00374E62"/>
    <w:rsid w:val="00385E60"/>
    <w:rsid w:val="00394E2E"/>
    <w:rsid w:val="003A6C96"/>
    <w:rsid w:val="003C09A8"/>
    <w:rsid w:val="003C50AB"/>
    <w:rsid w:val="003E3B04"/>
    <w:rsid w:val="003E4C97"/>
    <w:rsid w:val="003F6616"/>
    <w:rsid w:val="00407B58"/>
    <w:rsid w:val="00411FA0"/>
    <w:rsid w:val="00427ED6"/>
    <w:rsid w:val="004417D9"/>
    <w:rsid w:val="004419DE"/>
    <w:rsid w:val="00451EA9"/>
    <w:rsid w:val="00452190"/>
    <w:rsid w:val="004561FF"/>
    <w:rsid w:val="0046445E"/>
    <w:rsid w:val="0046712D"/>
    <w:rsid w:val="00470144"/>
    <w:rsid w:val="0047187D"/>
    <w:rsid w:val="00483078"/>
    <w:rsid w:val="00483D07"/>
    <w:rsid w:val="00484F26"/>
    <w:rsid w:val="0049356C"/>
    <w:rsid w:val="004945EF"/>
    <w:rsid w:val="004A4147"/>
    <w:rsid w:val="004B07F5"/>
    <w:rsid w:val="004C65E0"/>
    <w:rsid w:val="004D0496"/>
    <w:rsid w:val="004D04E4"/>
    <w:rsid w:val="00502536"/>
    <w:rsid w:val="00512002"/>
    <w:rsid w:val="00514575"/>
    <w:rsid w:val="00515DF7"/>
    <w:rsid w:val="00530006"/>
    <w:rsid w:val="005431C5"/>
    <w:rsid w:val="005479C6"/>
    <w:rsid w:val="00561BFA"/>
    <w:rsid w:val="00575D6E"/>
    <w:rsid w:val="005819A4"/>
    <w:rsid w:val="005A31BD"/>
    <w:rsid w:val="005B1C0C"/>
    <w:rsid w:val="005B5D83"/>
    <w:rsid w:val="005B5F22"/>
    <w:rsid w:val="005D2274"/>
    <w:rsid w:val="005D2CDC"/>
    <w:rsid w:val="005D3535"/>
    <w:rsid w:val="005D4EE0"/>
    <w:rsid w:val="005E29BA"/>
    <w:rsid w:val="005F5C7F"/>
    <w:rsid w:val="005F614E"/>
    <w:rsid w:val="0060523E"/>
    <w:rsid w:val="0061055F"/>
    <w:rsid w:val="006159F9"/>
    <w:rsid w:val="00623D4F"/>
    <w:rsid w:val="00631A51"/>
    <w:rsid w:val="00633BEF"/>
    <w:rsid w:val="006515F0"/>
    <w:rsid w:val="00655DB9"/>
    <w:rsid w:val="0066450C"/>
    <w:rsid w:val="0066720E"/>
    <w:rsid w:val="006701B9"/>
    <w:rsid w:val="0068154D"/>
    <w:rsid w:val="006B7CE4"/>
    <w:rsid w:val="006D4694"/>
    <w:rsid w:val="006E6D7E"/>
    <w:rsid w:val="006F0198"/>
    <w:rsid w:val="006F3D49"/>
    <w:rsid w:val="006F44E5"/>
    <w:rsid w:val="00702B0F"/>
    <w:rsid w:val="00704DA0"/>
    <w:rsid w:val="00722C03"/>
    <w:rsid w:val="00725CF3"/>
    <w:rsid w:val="0073256B"/>
    <w:rsid w:val="00732855"/>
    <w:rsid w:val="00732C46"/>
    <w:rsid w:val="00735830"/>
    <w:rsid w:val="007501E4"/>
    <w:rsid w:val="00761A3D"/>
    <w:rsid w:val="00762617"/>
    <w:rsid w:val="007637FD"/>
    <w:rsid w:val="007800EA"/>
    <w:rsid w:val="007846E6"/>
    <w:rsid w:val="00793A74"/>
    <w:rsid w:val="00795B47"/>
    <w:rsid w:val="00795BC8"/>
    <w:rsid w:val="007C0848"/>
    <w:rsid w:val="007C26B2"/>
    <w:rsid w:val="007D1D59"/>
    <w:rsid w:val="007D2531"/>
    <w:rsid w:val="007E13C4"/>
    <w:rsid w:val="007E51B8"/>
    <w:rsid w:val="007E7D2B"/>
    <w:rsid w:val="007F7B1E"/>
    <w:rsid w:val="00804AF3"/>
    <w:rsid w:val="00806769"/>
    <w:rsid w:val="0080796F"/>
    <w:rsid w:val="008249EE"/>
    <w:rsid w:val="00824A30"/>
    <w:rsid w:val="0082768C"/>
    <w:rsid w:val="00833FDB"/>
    <w:rsid w:val="0084379C"/>
    <w:rsid w:val="008447CA"/>
    <w:rsid w:val="008575BE"/>
    <w:rsid w:val="008658A9"/>
    <w:rsid w:val="00882920"/>
    <w:rsid w:val="008860AF"/>
    <w:rsid w:val="008944DD"/>
    <w:rsid w:val="008969CE"/>
    <w:rsid w:val="008B0A50"/>
    <w:rsid w:val="008C427E"/>
    <w:rsid w:val="008D18AE"/>
    <w:rsid w:val="008D5F96"/>
    <w:rsid w:val="008D6833"/>
    <w:rsid w:val="008D69EE"/>
    <w:rsid w:val="008F1A61"/>
    <w:rsid w:val="00902980"/>
    <w:rsid w:val="009125A0"/>
    <w:rsid w:val="00912C27"/>
    <w:rsid w:val="009158CE"/>
    <w:rsid w:val="00917CB2"/>
    <w:rsid w:val="00922C58"/>
    <w:rsid w:val="00924F9E"/>
    <w:rsid w:val="00931F36"/>
    <w:rsid w:val="0093515F"/>
    <w:rsid w:val="00946578"/>
    <w:rsid w:val="009638D5"/>
    <w:rsid w:val="00967BE2"/>
    <w:rsid w:val="009704C5"/>
    <w:rsid w:val="00971AE1"/>
    <w:rsid w:val="0097778C"/>
    <w:rsid w:val="009809B7"/>
    <w:rsid w:val="00991FD6"/>
    <w:rsid w:val="00993CE5"/>
    <w:rsid w:val="00995223"/>
    <w:rsid w:val="009A40E4"/>
    <w:rsid w:val="009B4A88"/>
    <w:rsid w:val="009B50AB"/>
    <w:rsid w:val="009B5227"/>
    <w:rsid w:val="009B5334"/>
    <w:rsid w:val="009D4ABA"/>
    <w:rsid w:val="009D5939"/>
    <w:rsid w:val="009E63E4"/>
    <w:rsid w:val="009E7035"/>
    <w:rsid w:val="009E7B82"/>
    <w:rsid w:val="00A040AA"/>
    <w:rsid w:val="00A24018"/>
    <w:rsid w:val="00A2752A"/>
    <w:rsid w:val="00A27FE4"/>
    <w:rsid w:val="00A50030"/>
    <w:rsid w:val="00A562F0"/>
    <w:rsid w:val="00A6007A"/>
    <w:rsid w:val="00A62235"/>
    <w:rsid w:val="00A6238B"/>
    <w:rsid w:val="00A67E27"/>
    <w:rsid w:val="00A762B2"/>
    <w:rsid w:val="00A81CCB"/>
    <w:rsid w:val="00A81E59"/>
    <w:rsid w:val="00A879D2"/>
    <w:rsid w:val="00AB1896"/>
    <w:rsid w:val="00AB5254"/>
    <w:rsid w:val="00AC37AB"/>
    <w:rsid w:val="00AC3A1A"/>
    <w:rsid w:val="00AD25BE"/>
    <w:rsid w:val="00AD7196"/>
    <w:rsid w:val="00AE0E3C"/>
    <w:rsid w:val="00AE1B6F"/>
    <w:rsid w:val="00AE2267"/>
    <w:rsid w:val="00AE4489"/>
    <w:rsid w:val="00AF6E24"/>
    <w:rsid w:val="00AF7006"/>
    <w:rsid w:val="00B00DC4"/>
    <w:rsid w:val="00B01FFA"/>
    <w:rsid w:val="00B033FD"/>
    <w:rsid w:val="00B0775F"/>
    <w:rsid w:val="00B15B93"/>
    <w:rsid w:val="00B31D44"/>
    <w:rsid w:val="00B3283C"/>
    <w:rsid w:val="00B51523"/>
    <w:rsid w:val="00B52457"/>
    <w:rsid w:val="00B60FA5"/>
    <w:rsid w:val="00B62DE4"/>
    <w:rsid w:val="00B7174F"/>
    <w:rsid w:val="00B719C9"/>
    <w:rsid w:val="00B85274"/>
    <w:rsid w:val="00B9659B"/>
    <w:rsid w:val="00BA738C"/>
    <w:rsid w:val="00BA7FF3"/>
    <w:rsid w:val="00BB461A"/>
    <w:rsid w:val="00BB75F6"/>
    <w:rsid w:val="00BC052E"/>
    <w:rsid w:val="00BC229D"/>
    <w:rsid w:val="00BC22D8"/>
    <w:rsid w:val="00BD1BC3"/>
    <w:rsid w:val="00BD424B"/>
    <w:rsid w:val="00BD4B99"/>
    <w:rsid w:val="00BE2AFC"/>
    <w:rsid w:val="00BF1B90"/>
    <w:rsid w:val="00BF4EA4"/>
    <w:rsid w:val="00C43044"/>
    <w:rsid w:val="00C44F7B"/>
    <w:rsid w:val="00C53661"/>
    <w:rsid w:val="00C63DCE"/>
    <w:rsid w:val="00C77D6E"/>
    <w:rsid w:val="00C80616"/>
    <w:rsid w:val="00C8186F"/>
    <w:rsid w:val="00C90FBC"/>
    <w:rsid w:val="00C9501F"/>
    <w:rsid w:val="00CA5768"/>
    <w:rsid w:val="00CB515A"/>
    <w:rsid w:val="00CB6B49"/>
    <w:rsid w:val="00CC6DC9"/>
    <w:rsid w:val="00CD086A"/>
    <w:rsid w:val="00CE1872"/>
    <w:rsid w:val="00CE72A1"/>
    <w:rsid w:val="00D01270"/>
    <w:rsid w:val="00D110B6"/>
    <w:rsid w:val="00D2389D"/>
    <w:rsid w:val="00D30DC3"/>
    <w:rsid w:val="00D31179"/>
    <w:rsid w:val="00D312B9"/>
    <w:rsid w:val="00D31FC1"/>
    <w:rsid w:val="00D548AE"/>
    <w:rsid w:val="00D578A8"/>
    <w:rsid w:val="00D636C7"/>
    <w:rsid w:val="00D72283"/>
    <w:rsid w:val="00D758BA"/>
    <w:rsid w:val="00D7686F"/>
    <w:rsid w:val="00D80338"/>
    <w:rsid w:val="00DA2503"/>
    <w:rsid w:val="00DA28C9"/>
    <w:rsid w:val="00DE3554"/>
    <w:rsid w:val="00DE5E2E"/>
    <w:rsid w:val="00DE69E3"/>
    <w:rsid w:val="00DE7025"/>
    <w:rsid w:val="00DF1B51"/>
    <w:rsid w:val="00E0015E"/>
    <w:rsid w:val="00E073D8"/>
    <w:rsid w:val="00E11120"/>
    <w:rsid w:val="00E11237"/>
    <w:rsid w:val="00E11EB4"/>
    <w:rsid w:val="00E20227"/>
    <w:rsid w:val="00E213FD"/>
    <w:rsid w:val="00E26213"/>
    <w:rsid w:val="00E3420D"/>
    <w:rsid w:val="00E4136D"/>
    <w:rsid w:val="00E41AA1"/>
    <w:rsid w:val="00E42C83"/>
    <w:rsid w:val="00E4751C"/>
    <w:rsid w:val="00E530FE"/>
    <w:rsid w:val="00E56DBB"/>
    <w:rsid w:val="00E64C13"/>
    <w:rsid w:val="00E672F7"/>
    <w:rsid w:val="00E727D0"/>
    <w:rsid w:val="00E80F08"/>
    <w:rsid w:val="00E84AF5"/>
    <w:rsid w:val="00E87C71"/>
    <w:rsid w:val="00E90731"/>
    <w:rsid w:val="00E943D2"/>
    <w:rsid w:val="00E954E8"/>
    <w:rsid w:val="00E955C6"/>
    <w:rsid w:val="00E97525"/>
    <w:rsid w:val="00EA149C"/>
    <w:rsid w:val="00EA232F"/>
    <w:rsid w:val="00EA306F"/>
    <w:rsid w:val="00EA31A2"/>
    <w:rsid w:val="00EA334E"/>
    <w:rsid w:val="00EA3DFA"/>
    <w:rsid w:val="00EA687A"/>
    <w:rsid w:val="00EC6228"/>
    <w:rsid w:val="00EC77D2"/>
    <w:rsid w:val="00ED2CBD"/>
    <w:rsid w:val="00EE531C"/>
    <w:rsid w:val="00EF423E"/>
    <w:rsid w:val="00EF4D23"/>
    <w:rsid w:val="00EF5B68"/>
    <w:rsid w:val="00F10A5D"/>
    <w:rsid w:val="00F14895"/>
    <w:rsid w:val="00F26752"/>
    <w:rsid w:val="00F559A0"/>
    <w:rsid w:val="00F62D7C"/>
    <w:rsid w:val="00F63BC5"/>
    <w:rsid w:val="00F6489E"/>
    <w:rsid w:val="00F858A8"/>
    <w:rsid w:val="00FA38E9"/>
    <w:rsid w:val="00FB2206"/>
    <w:rsid w:val="00FC5BA4"/>
    <w:rsid w:val="00FD1BDC"/>
    <w:rsid w:val="00FD1CB1"/>
    <w:rsid w:val="00FD40B7"/>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18FE-1387-4EFA-B14E-B6785DA3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Cindy Colletti`</cp:lastModifiedBy>
  <cp:revision>2</cp:revision>
  <cp:lastPrinted>2019-09-20T11:36:00Z</cp:lastPrinted>
  <dcterms:created xsi:type="dcterms:W3CDTF">2019-09-20T11:57:00Z</dcterms:created>
  <dcterms:modified xsi:type="dcterms:W3CDTF">2019-09-20T11:57:00Z</dcterms:modified>
</cp:coreProperties>
</file>