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F7AA1" w14:textId="77777777" w:rsidR="00DC6B44" w:rsidRPr="004450E9" w:rsidRDefault="00F3078E" w:rsidP="00A411FC">
      <w:pPr>
        <w:spacing w:after="0" w:line="360" w:lineRule="atLeast"/>
        <w:rPr>
          <w:rFonts w:eastAsia="Times New Roman" w:cstheme="minorHAnsi"/>
          <w:b/>
          <w:sz w:val="24"/>
          <w:szCs w:val="24"/>
          <w:lang w:val="en"/>
        </w:rPr>
      </w:pPr>
      <w:bookmarkStart w:id="0" w:name="_GoBack"/>
      <w:bookmarkEnd w:id="0"/>
      <w:r>
        <w:rPr>
          <w:rFonts w:eastAsia="Times New Roman" w:cstheme="minorHAnsi"/>
          <w:b/>
          <w:sz w:val="24"/>
          <w:szCs w:val="24"/>
          <w:lang w:val="en"/>
        </w:rPr>
        <w:t>3/16/20</w:t>
      </w:r>
      <w:r>
        <w:rPr>
          <w:rFonts w:eastAsia="Times New Roman" w:cstheme="minorHAnsi"/>
          <w:b/>
          <w:sz w:val="24"/>
          <w:szCs w:val="24"/>
          <w:lang w:val="en"/>
        </w:rPr>
        <w:br/>
      </w:r>
      <w:r w:rsidR="00DC6B44" w:rsidRPr="004450E9">
        <w:rPr>
          <w:rFonts w:eastAsia="Times New Roman" w:cstheme="minorHAnsi"/>
          <w:b/>
          <w:sz w:val="24"/>
          <w:szCs w:val="24"/>
          <w:lang w:val="en"/>
        </w:rPr>
        <w:t xml:space="preserve">For </w:t>
      </w:r>
      <w:r w:rsidR="004450E9" w:rsidRPr="004450E9">
        <w:rPr>
          <w:rFonts w:eastAsia="Times New Roman" w:cstheme="minorHAnsi"/>
          <w:b/>
          <w:sz w:val="24"/>
          <w:szCs w:val="24"/>
          <w:lang w:val="en"/>
        </w:rPr>
        <w:t xml:space="preserve">UHS </w:t>
      </w:r>
      <w:r w:rsidR="00DC6B44" w:rsidRPr="004450E9">
        <w:rPr>
          <w:rFonts w:eastAsia="Times New Roman" w:cstheme="minorHAnsi"/>
          <w:b/>
          <w:sz w:val="24"/>
          <w:szCs w:val="24"/>
          <w:lang w:val="en"/>
        </w:rPr>
        <w:t xml:space="preserve">BH </w:t>
      </w:r>
      <w:r w:rsidR="0075761D">
        <w:rPr>
          <w:rFonts w:eastAsia="Times New Roman" w:cstheme="minorHAnsi"/>
          <w:b/>
          <w:sz w:val="24"/>
          <w:szCs w:val="24"/>
          <w:lang w:val="en"/>
        </w:rPr>
        <w:t xml:space="preserve">School/Academy </w:t>
      </w:r>
      <w:r w:rsidR="00DC6B44" w:rsidRPr="004450E9">
        <w:rPr>
          <w:rFonts w:eastAsia="Times New Roman" w:cstheme="minorHAnsi"/>
          <w:b/>
          <w:sz w:val="24"/>
          <w:szCs w:val="24"/>
          <w:lang w:val="en"/>
        </w:rPr>
        <w:t>websites</w:t>
      </w:r>
      <w:r w:rsidR="00AB7663">
        <w:rPr>
          <w:rFonts w:eastAsia="Times New Roman" w:cstheme="minorHAnsi"/>
          <w:b/>
          <w:sz w:val="24"/>
          <w:szCs w:val="24"/>
          <w:lang w:val="en"/>
        </w:rPr>
        <w:t>; approved by KEJ, Joan Hess and ICS</w:t>
      </w:r>
      <w:r w:rsidR="0075761D">
        <w:rPr>
          <w:rFonts w:eastAsia="Times New Roman" w:cstheme="minorHAnsi"/>
          <w:b/>
          <w:sz w:val="24"/>
          <w:szCs w:val="24"/>
          <w:lang w:val="en"/>
        </w:rPr>
        <w:t xml:space="preserve"> and Michael Lyons</w:t>
      </w:r>
      <w:r w:rsidR="00AB7663">
        <w:rPr>
          <w:rFonts w:eastAsia="Times New Roman" w:cstheme="minorHAnsi"/>
          <w:b/>
          <w:sz w:val="24"/>
          <w:szCs w:val="24"/>
          <w:lang w:val="en"/>
        </w:rPr>
        <w:t xml:space="preserve">. </w:t>
      </w:r>
    </w:p>
    <w:p w14:paraId="0E3079E3" w14:textId="77777777" w:rsidR="00DC6B44" w:rsidRPr="004450E9" w:rsidRDefault="00DC6B44" w:rsidP="00A411FC">
      <w:pPr>
        <w:spacing w:after="0" w:line="360" w:lineRule="atLeast"/>
        <w:rPr>
          <w:rFonts w:eastAsia="Times New Roman" w:cstheme="minorHAnsi"/>
          <w:sz w:val="24"/>
          <w:szCs w:val="24"/>
          <w:lang w:val="en"/>
        </w:rPr>
      </w:pPr>
    </w:p>
    <w:p w14:paraId="74C0B5A1" w14:textId="77777777" w:rsidR="00DC6B44" w:rsidRPr="004450E9" w:rsidRDefault="00DC6B44" w:rsidP="00A411FC">
      <w:pPr>
        <w:spacing w:after="0" w:line="360" w:lineRule="atLeast"/>
        <w:rPr>
          <w:rFonts w:eastAsia="Times New Roman" w:cstheme="minorHAnsi"/>
          <w:sz w:val="24"/>
          <w:szCs w:val="24"/>
          <w:lang w:val="en"/>
        </w:rPr>
      </w:pPr>
      <w:r w:rsidRPr="004450E9">
        <w:rPr>
          <w:rFonts w:eastAsia="Times New Roman" w:cstheme="minorHAnsi"/>
          <w:sz w:val="24"/>
          <w:szCs w:val="24"/>
          <w:lang w:val="en"/>
        </w:rPr>
        <w:t>[homepage</w:t>
      </w:r>
      <w:r w:rsidR="004450E9" w:rsidRPr="004450E9">
        <w:rPr>
          <w:rFonts w:eastAsia="Times New Roman" w:cstheme="minorHAnsi"/>
          <w:sz w:val="24"/>
          <w:szCs w:val="24"/>
          <w:lang w:val="en"/>
        </w:rPr>
        <w:t xml:space="preserve"> banner</w:t>
      </w:r>
      <w:r w:rsidRPr="004450E9">
        <w:rPr>
          <w:rFonts w:eastAsia="Times New Roman" w:cstheme="minorHAnsi"/>
          <w:sz w:val="24"/>
          <w:szCs w:val="24"/>
          <w:lang w:val="en"/>
        </w:rPr>
        <w:t xml:space="preserve">] </w:t>
      </w:r>
      <w:r w:rsidRPr="004450E9">
        <w:rPr>
          <w:rFonts w:eastAsia="Times New Roman" w:cstheme="minorHAnsi"/>
          <w:b/>
          <w:color w:val="FFFFFF" w:themeColor="background1"/>
          <w:sz w:val="24"/>
          <w:szCs w:val="24"/>
          <w:highlight w:val="red"/>
          <w:lang w:val="en"/>
        </w:rPr>
        <w:t xml:space="preserve">HEALTH ALERT – Important Coronavirus Update </w:t>
      </w:r>
      <w:r w:rsidRPr="004450E9">
        <w:rPr>
          <w:rFonts w:eastAsia="Times New Roman" w:cstheme="minorHAnsi"/>
          <w:color w:val="FFFFFF" w:themeColor="background1"/>
          <w:sz w:val="24"/>
          <w:szCs w:val="24"/>
          <w:highlight w:val="red"/>
          <w:lang w:val="en"/>
        </w:rPr>
        <w:t>[click on link]</w:t>
      </w:r>
    </w:p>
    <w:p w14:paraId="2004DC39" w14:textId="77777777" w:rsidR="00783972" w:rsidRPr="004450E9" w:rsidRDefault="00783972" w:rsidP="00A411FC">
      <w:pPr>
        <w:spacing w:after="0" w:line="360" w:lineRule="atLeast"/>
        <w:rPr>
          <w:rFonts w:eastAsia="Times New Roman" w:cstheme="minorHAnsi"/>
          <w:sz w:val="24"/>
          <w:szCs w:val="24"/>
          <w:lang w:val="en"/>
        </w:rPr>
      </w:pPr>
    </w:p>
    <w:p w14:paraId="75813E8F" w14:textId="77777777" w:rsidR="00A411FC" w:rsidRPr="004450E9" w:rsidRDefault="00783972" w:rsidP="00A411FC">
      <w:pPr>
        <w:spacing w:after="0" w:line="360" w:lineRule="atLeast"/>
        <w:rPr>
          <w:rFonts w:eastAsia="Times New Roman" w:cstheme="minorHAnsi"/>
          <w:sz w:val="24"/>
          <w:szCs w:val="24"/>
          <w:lang w:val="en"/>
        </w:rPr>
      </w:pPr>
      <w:r w:rsidRPr="004450E9">
        <w:rPr>
          <w:rFonts w:eastAsia="Times New Roman" w:cstheme="minorHAnsi"/>
          <w:sz w:val="24"/>
          <w:szCs w:val="24"/>
          <w:lang w:val="en"/>
        </w:rPr>
        <w:t xml:space="preserve">Subpage: </w:t>
      </w:r>
      <w:r w:rsidR="00A411FC" w:rsidRPr="004450E9">
        <w:rPr>
          <w:rFonts w:eastAsia="Times New Roman" w:cstheme="minorHAnsi"/>
          <w:sz w:val="24"/>
          <w:szCs w:val="24"/>
          <w:lang w:val="en"/>
        </w:rPr>
        <w:object w:dxaOrig="1440" w:dyaOrig="1440" w14:anchorId="4065F2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5" o:title=""/>
          </v:shape>
          <w:control r:id="rId6" w:name="DefaultOcxName2" w:shapeid="_x0000_i1030"/>
        </w:object>
      </w:r>
      <w:r w:rsidR="00A411FC" w:rsidRPr="004450E9">
        <w:rPr>
          <w:rFonts w:eastAsia="Times New Roman" w:cstheme="minorHAnsi"/>
          <w:sz w:val="24"/>
          <w:szCs w:val="24"/>
          <w:lang w:val="en"/>
        </w:rPr>
        <w:object w:dxaOrig="1440" w:dyaOrig="1440" w14:anchorId="2225F7B8">
          <v:shape id="_x0000_i1033" type="#_x0000_t75" style="width:1in;height:18pt" o:ole="">
            <v:imagedata r:id="rId7" o:title=""/>
          </v:shape>
          <w:control r:id="rId8" w:name="DefaultOcxName3" w:shapeid="_x0000_i1033"/>
        </w:object>
      </w:r>
    </w:p>
    <w:p w14:paraId="7A49FB91" w14:textId="77777777" w:rsidR="00A411FC" w:rsidRPr="004450E9" w:rsidRDefault="00A411FC" w:rsidP="00A411F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color w:val="FFFFFF" w:themeColor="background1"/>
          <w:sz w:val="24"/>
          <w:szCs w:val="24"/>
        </w:rPr>
      </w:pPr>
      <w:r w:rsidRPr="004450E9">
        <w:rPr>
          <w:rFonts w:eastAsia="Times New Roman" w:cstheme="minorHAnsi"/>
          <w:vanish/>
          <w:color w:val="FFFFFF" w:themeColor="background1"/>
          <w:sz w:val="24"/>
          <w:szCs w:val="24"/>
        </w:rPr>
        <w:t>Bottom of Form</w:t>
      </w:r>
    </w:p>
    <w:p w14:paraId="0344E131" w14:textId="77777777" w:rsidR="00A411FC" w:rsidRPr="004450E9" w:rsidRDefault="00A411FC" w:rsidP="00A411FC">
      <w:pPr>
        <w:shd w:val="clear" w:color="auto" w:fill="144B86"/>
        <w:spacing w:before="180" w:after="180" w:line="360" w:lineRule="atLeast"/>
        <w:outlineLvl w:val="0"/>
        <w:rPr>
          <w:rFonts w:eastAsia="Times New Roman" w:cstheme="minorHAnsi"/>
          <w:color w:val="FFFFFF" w:themeColor="background1"/>
          <w:kern w:val="36"/>
          <w:sz w:val="24"/>
          <w:szCs w:val="24"/>
          <w:lang w:val="en"/>
        </w:rPr>
      </w:pPr>
      <w:r w:rsidRPr="004450E9">
        <w:rPr>
          <w:rFonts w:eastAsia="Times New Roman" w:cstheme="minorHAnsi"/>
          <w:color w:val="FFFFFF" w:themeColor="background1"/>
          <w:kern w:val="36"/>
          <w:sz w:val="24"/>
          <w:szCs w:val="24"/>
          <w:lang w:val="en"/>
        </w:rPr>
        <w:t>Health Alert</w:t>
      </w:r>
    </w:p>
    <w:p w14:paraId="047FBD7E" w14:textId="77777777" w:rsidR="00A411FC" w:rsidRPr="005D5E46" w:rsidRDefault="00A411FC" w:rsidP="00A411FC">
      <w:pPr>
        <w:spacing w:before="240" w:after="240" w:line="480" w:lineRule="atLeast"/>
        <w:outlineLvl w:val="1"/>
        <w:rPr>
          <w:rFonts w:eastAsia="Times New Roman" w:cstheme="minorHAnsi"/>
          <w:b/>
          <w:sz w:val="24"/>
          <w:szCs w:val="24"/>
          <w:lang w:val="en"/>
        </w:rPr>
      </w:pPr>
      <w:r w:rsidRPr="005D5E46">
        <w:rPr>
          <w:rFonts w:eastAsia="Times New Roman" w:cstheme="minorHAnsi"/>
          <w:b/>
          <w:sz w:val="24"/>
          <w:szCs w:val="24"/>
          <w:lang w:val="en"/>
        </w:rPr>
        <w:t>Important Coronavirus Update</w:t>
      </w:r>
    </w:p>
    <w:p w14:paraId="33953017" w14:textId="77777777" w:rsidR="00A411FC" w:rsidRDefault="00950169" w:rsidP="004450E9">
      <w:p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  <w:r>
        <w:rPr>
          <w:lang w:val="en"/>
        </w:rPr>
        <w:t xml:space="preserve">Coronavirus Disease 2019, or COVID-19, is a new respiratory virus first identified in Wuhan, Hubei Province, China.  </w:t>
      </w:r>
      <w:r>
        <w:rPr>
          <w:rFonts w:eastAsia="Times New Roman" w:cstheme="minorHAnsi"/>
          <w:sz w:val="24"/>
          <w:szCs w:val="24"/>
          <w:lang w:val="en"/>
        </w:rPr>
        <w:t xml:space="preserve">The </w:t>
      </w:r>
      <w:hyperlink r:id="rId9" w:history="1">
        <w:r w:rsidRPr="00950169">
          <w:rPr>
            <w:rStyle w:val="Hyperlink"/>
            <w:rFonts w:eastAsia="Times New Roman" w:cstheme="minorHAnsi"/>
            <w:lang w:val="en"/>
          </w:rPr>
          <w:t>World Health Organization (WHO)</w:t>
        </w:r>
      </w:hyperlink>
      <w:r>
        <w:rPr>
          <w:rFonts w:eastAsia="Times New Roman" w:cstheme="minorHAnsi"/>
          <w:sz w:val="24"/>
          <w:szCs w:val="24"/>
          <w:lang w:val="en"/>
        </w:rPr>
        <w:t xml:space="preserve"> recently declared COVID-19 a global pandemic</w:t>
      </w:r>
      <w:r w:rsidR="00A411FC" w:rsidRPr="004450E9">
        <w:rPr>
          <w:rFonts w:eastAsia="Times New Roman" w:cstheme="minorHAnsi"/>
          <w:sz w:val="24"/>
          <w:szCs w:val="24"/>
          <w:lang w:val="en"/>
        </w:rPr>
        <w:t xml:space="preserve">. If you develop a fever or cough or have difficulty breathing, or have had close contact with someone who has had a presumptive positive or confirmed positive COVID-19 test result, please seek medical attention by calling your provider’s office. For more information regarding the coronavirus, </w:t>
      </w:r>
      <w:hyperlink r:id="rId10" w:tgtFrame="_blank" w:history="1">
        <w:r w:rsidR="00A411FC" w:rsidRPr="004450E9">
          <w:rPr>
            <w:rFonts w:eastAsia="Times New Roman" w:cstheme="minorHAnsi"/>
            <w:b/>
            <w:bCs/>
            <w:sz w:val="24"/>
            <w:szCs w:val="24"/>
            <w:lang w:val="en"/>
          </w:rPr>
          <w:t>visit the Centers for Disease Control</w:t>
        </w:r>
        <w:r>
          <w:rPr>
            <w:rFonts w:eastAsia="Times New Roman" w:cstheme="minorHAnsi"/>
            <w:b/>
            <w:bCs/>
            <w:sz w:val="24"/>
            <w:szCs w:val="24"/>
            <w:lang w:val="en"/>
          </w:rPr>
          <w:t xml:space="preserve"> and Prevention</w:t>
        </w:r>
        <w:r w:rsidR="00A411FC" w:rsidRPr="004450E9">
          <w:rPr>
            <w:rFonts w:eastAsia="Times New Roman" w:cstheme="minorHAnsi"/>
            <w:b/>
            <w:bCs/>
            <w:sz w:val="24"/>
            <w:szCs w:val="24"/>
            <w:lang w:val="en"/>
          </w:rPr>
          <w:t xml:space="preserve"> (CDC</w:t>
        </w:r>
      </w:hyperlink>
      <w:r w:rsidR="00A411FC" w:rsidRPr="004450E9">
        <w:rPr>
          <w:rFonts w:eastAsia="Times New Roman" w:cstheme="minorHAnsi"/>
          <w:b/>
          <w:bCs/>
          <w:sz w:val="24"/>
          <w:szCs w:val="24"/>
          <w:lang w:val="en"/>
        </w:rPr>
        <w:t>) website</w:t>
      </w:r>
      <w:r w:rsidR="00A411FC" w:rsidRPr="004450E9">
        <w:rPr>
          <w:rFonts w:eastAsia="Times New Roman" w:cstheme="minorHAnsi"/>
          <w:sz w:val="24"/>
          <w:szCs w:val="24"/>
          <w:lang w:val="en"/>
        </w:rPr>
        <w:t>.</w:t>
      </w:r>
    </w:p>
    <w:p w14:paraId="7D62BE5B" w14:textId="77777777" w:rsidR="004450E9" w:rsidRPr="004450E9" w:rsidRDefault="004450E9" w:rsidP="004450E9">
      <w:p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</w:p>
    <w:p w14:paraId="502D9C1C" w14:textId="77777777" w:rsidR="00DC6B44" w:rsidRDefault="004450E9" w:rsidP="004450E9">
      <w:p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  <w:r w:rsidRPr="004450E9">
        <w:rPr>
          <w:rFonts w:eastAsia="Times New Roman" w:cstheme="minorHAnsi"/>
          <w:sz w:val="24"/>
          <w:szCs w:val="24"/>
        </w:rPr>
        <w:t xml:space="preserve">As leaders in mental healthcare, we are making every effort to avoid inciting unnecessary panic or anxiety among our clients and families, and we are taking every measure to protect them – along with our employees – during this dynamic situation. </w:t>
      </w:r>
      <w:r w:rsidR="00DC6B44" w:rsidRPr="004450E9">
        <w:rPr>
          <w:rFonts w:eastAsia="Times New Roman" w:cstheme="minorHAnsi"/>
          <w:sz w:val="24"/>
          <w:szCs w:val="24"/>
          <w:lang w:val="en"/>
        </w:rPr>
        <w:t xml:space="preserve">We are closely monitoring information provided by key government, regulatory and local entities. In the interest of protecting the health and safety of our </w:t>
      </w:r>
      <w:r w:rsidR="006F298E">
        <w:rPr>
          <w:rFonts w:eastAsia="Times New Roman" w:cstheme="minorHAnsi"/>
          <w:sz w:val="24"/>
          <w:szCs w:val="24"/>
          <w:lang w:val="en"/>
        </w:rPr>
        <w:t>students</w:t>
      </w:r>
      <w:r w:rsidR="00DC6B44" w:rsidRPr="004450E9">
        <w:rPr>
          <w:rFonts w:eastAsia="Times New Roman" w:cstheme="minorHAnsi"/>
          <w:sz w:val="24"/>
          <w:szCs w:val="24"/>
          <w:lang w:val="en"/>
        </w:rPr>
        <w:t xml:space="preserve">, staff and our community, the following have been implemented. </w:t>
      </w:r>
    </w:p>
    <w:p w14:paraId="00CAC7C0" w14:textId="77777777" w:rsidR="004450E9" w:rsidRPr="004450E9" w:rsidRDefault="004450E9" w:rsidP="004450E9">
      <w:p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</w:p>
    <w:p w14:paraId="7E5DC19A" w14:textId="77777777" w:rsidR="00A411FC" w:rsidRDefault="00783972" w:rsidP="004450E9">
      <w:pPr>
        <w:spacing w:after="0" w:line="240" w:lineRule="auto"/>
        <w:outlineLvl w:val="2"/>
        <w:rPr>
          <w:rFonts w:eastAsia="Times New Roman" w:cstheme="minorHAnsi"/>
          <w:b/>
          <w:sz w:val="24"/>
          <w:szCs w:val="24"/>
          <w:lang w:val="en"/>
        </w:rPr>
      </w:pPr>
      <w:r w:rsidRPr="004450E9">
        <w:rPr>
          <w:rFonts w:eastAsia="Times New Roman" w:cstheme="minorHAnsi"/>
          <w:b/>
          <w:sz w:val="24"/>
          <w:szCs w:val="24"/>
          <w:lang w:val="en"/>
        </w:rPr>
        <w:t>Facility</w:t>
      </w:r>
      <w:r w:rsidR="00A411FC" w:rsidRPr="004450E9">
        <w:rPr>
          <w:rFonts w:eastAsia="Times New Roman" w:cstheme="minorHAnsi"/>
          <w:b/>
          <w:sz w:val="24"/>
          <w:szCs w:val="24"/>
          <w:lang w:val="en"/>
        </w:rPr>
        <w:t xml:space="preserve"> Services and Programs</w:t>
      </w:r>
    </w:p>
    <w:p w14:paraId="6DD91B44" w14:textId="77777777" w:rsidR="005D5E46" w:rsidRPr="004450E9" w:rsidRDefault="005D5E46" w:rsidP="004450E9">
      <w:pPr>
        <w:spacing w:after="0" w:line="240" w:lineRule="auto"/>
        <w:outlineLvl w:val="2"/>
        <w:rPr>
          <w:rFonts w:eastAsia="Times New Roman" w:cstheme="minorHAnsi"/>
          <w:b/>
          <w:sz w:val="24"/>
          <w:szCs w:val="24"/>
          <w:lang w:val="en"/>
        </w:rPr>
      </w:pPr>
    </w:p>
    <w:p w14:paraId="3CF801DB" w14:textId="77777777" w:rsidR="00A411FC" w:rsidRDefault="00783972" w:rsidP="005D5E46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  <w:r w:rsidRPr="005D5E46">
        <w:rPr>
          <w:rFonts w:eastAsia="Times New Roman" w:cstheme="minorHAnsi"/>
          <w:sz w:val="24"/>
          <w:szCs w:val="24"/>
          <w:lang w:val="en"/>
        </w:rPr>
        <w:t xml:space="preserve">Our </w:t>
      </w:r>
      <w:r w:rsidR="00F15F1A">
        <w:rPr>
          <w:rFonts w:eastAsia="Times New Roman" w:cstheme="minorHAnsi"/>
          <w:sz w:val="24"/>
          <w:szCs w:val="24"/>
          <w:lang w:val="en"/>
        </w:rPr>
        <w:t>day school facility</w:t>
      </w:r>
      <w:r w:rsidRPr="005D5E46">
        <w:rPr>
          <w:rFonts w:eastAsia="Times New Roman" w:cstheme="minorHAnsi"/>
          <w:sz w:val="24"/>
          <w:szCs w:val="24"/>
          <w:lang w:val="en"/>
        </w:rPr>
        <w:t xml:space="preserve"> </w:t>
      </w:r>
      <w:r w:rsidR="00A411FC" w:rsidRPr="005D5E46">
        <w:rPr>
          <w:rFonts w:eastAsia="Times New Roman" w:cstheme="minorHAnsi"/>
          <w:sz w:val="24"/>
          <w:szCs w:val="24"/>
          <w:lang w:val="en"/>
        </w:rPr>
        <w:t xml:space="preserve">is </w:t>
      </w:r>
      <w:r w:rsidR="00F15F1A">
        <w:rPr>
          <w:rFonts w:eastAsia="Times New Roman" w:cstheme="minorHAnsi"/>
          <w:sz w:val="24"/>
          <w:szCs w:val="24"/>
          <w:lang w:val="en"/>
        </w:rPr>
        <w:t>not accessible to students</w:t>
      </w:r>
      <w:r w:rsidR="00E47C4E">
        <w:rPr>
          <w:rFonts w:eastAsia="Times New Roman" w:cstheme="minorHAnsi"/>
          <w:sz w:val="24"/>
          <w:szCs w:val="24"/>
          <w:lang w:val="en"/>
        </w:rPr>
        <w:t xml:space="preserve"> to attend in person</w:t>
      </w:r>
      <w:r w:rsidR="006F298E">
        <w:rPr>
          <w:rFonts w:eastAsia="Times New Roman" w:cstheme="minorHAnsi"/>
          <w:sz w:val="24"/>
          <w:szCs w:val="24"/>
          <w:lang w:val="en"/>
        </w:rPr>
        <w:t xml:space="preserve"> for academic instruction</w:t>
      </w:r>
      <w:r w:rsidR="00F15F1A">
        <w:rPr>
          <w:rFonts w:eastAsia="Times New Roman" w:cstheme="minorHAnsi"/>
          <w:sz w:val="24"/>
          <w:szCs w:val="24"/>
          <w:lang w:val="en"/>
        </w:rPr>
        <w:t xml:space="preserve"> following the directives from the </w:t>
      </w:r>
      <w:r w:rsidR="00F3078E">
        <w:rPr>
          <w:rFonts w:eastAsia="Times New Roman" w:cstheme="minorHAnsi"/>
          <w:sz w:val="24"/>
          <w:szCs w:val="24"/>
          <w:lang w:val="en"/>
        </w:rPr>
        <w:t>D</w:t>
      </w:r>
      <w:r w:rsidR="00F15F1A">
        <w:rPr>
          <w:rFonts w:eastAsia="Times New Roman" w:cstheme="minorHAnsi"/>
          <w:sz w:val="24"/>
          <w:szCs w:val="24"/>
          <w:lang w:val="en"/>
        </w:rPr>
        <w:t xml:space="preserve">epartment of </w:t>
      </w:r>
      <w:r w:rsidR="00F3078E">
        <w:rPr>
          <w:rFonts w:eastAsia="Times New Roman" w:cstheme="minorHAnsi"/>
          <w:sz w:val="24"/>
          <w:szCs w:val="24"/>
          <w:lang w:val="en"/>
        </w:rPr>
        <w:t>E</w:t>
      </w:r>
      <w:r w:rsidR="00F15F1A">
        <w:rPr>
          <w:rFonts w:eastAsia="Times New Roman" w:cstheme="minorHAnsi"/>
          <w:sz w:val="24"/>
          <w:szCs w:val="24"/>
          <w:lang w:val="en"/>
        </w:rPr>
        <w:t>ducation</w:t>
      </w:r>
      <w:r w:rsidR="005D5E46">
        <w:rPr>
          <w:rFonts w:eastAsia="Times New Roman" w:cstheme="minorHAnsi"/>
          <w:sz w:val="24"/>
          <w:szCs w:val="24"/>
          <w:lang w:val="en"/>
        </w:rPr>
        <w:t xml:space="preserve">. </w:t>
      </w:r>
      <w:r w:rsidR="00A411FC" w:rsidRPr="005D5E46">
        <w:rPr>
          <w:rFonts w:eastAsia="Times New Roman" w:cstheme="minorHAnsi"/>
          <w:sz w:val="24"/>
          <w:szCs w:val="24"/>
          <w:lang w:val="en"/>
        </w:rPr>
        <w:t xml:space="preserve"> We are actively monitoring and responding to all recommendations made by the CDC and our local </w:t>
      </w:r>
      <w:r w:rsidR="000300AE" w:rsidRPr="005D5E46">
        <w:rPr>
          <w:rFonts w:eastAsia="Times New Roman" w:cstheme="minorHAnsi"/>
          <w:sz w:val="24"/>
          <w:szCs w:val="24"/>
          <w:lang w:val="en"/>
        </w:rPr>
        <w:t xml:space="preserve">regulatory and health authorities. </w:t>
      </w:r>
    </w:p>
    <w:p w14:paraId="116BF5AB" w14:textId="77777777" w:rsidR="00F15F1A" w:rsidRPr="005D5E46" w:rsidRDefault="00624DF5" w:rsidP="005D5E46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  <w:r>
        <w:rPr>
          <w:rFonts w:eastAsia="Times New Roman" w:cstheme="minorHAnsi"/>
          <w:sz w:val="24"/>
          <w:szCs w:val="24"/>
          <w:lang w:val="en"/>
        </w:rPr>
        <w:t>W</w:t>
      </w:r>
      <w:r w:rsidR="006F298E">
        <w:rPr>
          <w:rFonts w:eastAsia="Times New Roman" w:cstheme="minorHAnsi"/>
          <w:sz w:val="24"/>
          <w:szCs w:val="24"/>
          <w:lang w:val="en"/>
        </w:rPr>
        <w:t>e will be contacting students and their parents/guardians for directions on how the school will deliver educational services in a variety of ways including: flexi</w:t>
      </w:r>
      <w:r w:rsidR="00E47C4E">
        <w:rPr>
          <w:rFonts w:eastAsia="Times New Roman" w:cstheme="minorHAnsi"/>
          <w:sz w:val="24"/>
          <w:szCs w:val="24"/>
          <w:lang w:val="en"/>
        </w:rPr>
        <w:t>ble instructional days in the home, on-line/</w:t>
      </w:r>
      <w:r w:rsidR="006F298E">
        <w:rPr>
          <w:rFonts w:eastAsia="Times New Roman" w:cstheme="minorHAnsi"/>
          <w:sz w:val="24"/>
          <w:szCs w:val="24"/>
          <w:lang w:val="en"/>
        </w:rPr>
        <w:t>digital</w:t>
      </w:r>
      <w:r w:rsidR="00F15F1A">
        <w:rPr>
          <w:rFonts w:eastAsia="Times New Roman" w:cstheme="minorHAnsi"/>
          <w:sz w:val="24"/>
          <w:szCs w:val="24"/>
          <w:lang w:val="en"/>
        </w:rPr>
        <w:t xml:space="preserve"> </w:t>
      </w:r>
      <w:r w:rsidR="00E47C4E">
        <w:rPr>
          <w:rFonts w:eastAsia="Times New Roman" w:cstheme="minorHAnsi"/>
          <w:sz w:val="24"/>
          <w:szCs w:val="24"/>
          <w:lang w:val="en"/>
        </w:rPr>
        <w:t>learning opportunities and non</w:t>
      </w:r>
      <w:r w:rsidR="00E47C4E" w:rsidRPr="00E47C4E">
        <w:rPr>
          <w:rFonts w:eastAsia="Times New Roman" w:cstheme="minorHAnsi"/>
          <w:sz w:val="24"/>
          <w:szCs w:val="24"/>
        </w:rPr>
        <w:t xml:space="preserve">-digital learning opportunities (e.g., materials sent home </w:t>
      </w:r>
      <w:r w:rsidR="00E47C4E">
        <w:rPr>
          <w:rFonts w:eastAsia="Times New Roman" w:cstheme="minorHAnsi"/>
          <w:sz w:val="24"/>
          <w:szCs w:val="24"/>
        </w:rPr>
        <w:t xml:space="preserve">to </w:t>
      </w:r>
      <w:r w:rsidR="00E47C4E" w:rsidRPr="00E47C4E">
        <w:rPr>
          <w:rFonts w:eastAsia="Times New Roman" w:cstheme="minorHAnsi"/>
          <w:sz w:val="24"/>
          <w:szCs w:val="24"/>
        </w:rPr>
        <w:t>students)</w:t>
      </w:r>
      <w:r>
        <w:rPr>
          <w:rFonts w:eastAsia="Times New Roman" w:cstheme="minorHAnsi"/>
          <w:sz w:val="24"/>
          <w:szCs w:val="24"/>
        </w:rPr>
        <w:t>.</w:t>
      </w:r>
    </w:p>
    <w:p w14:paraId="75BC630E" w14:textId="77777777" w:rsidR="00624DF5" w:rsidRPr="005D5E46" w:rsidRDefault="00624DF5" w:rsidP="005D5E46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  <w:r>
        <w:rPr>
          <w:rFonts w:eastAsia="Times New Roman" w:cstheme="minorHAnsi"/>
          <w:sz w:val="24"/>
          <w:szCs w:val="24"/>
          <w:lang w:val="en"/>
        </w:rPr>
        <w:t>We will be contacting students and parents/guardians for directions on how the school will provide access to student meals.</w:t>
      </w:r>
    </w:p>
    <w:p w14:paraId="57310A4B" w14:textId="77777777" w:rsidR="004450E9" w:rsidRPr="005D5E46" w:rsidRDefault="005D5E46" w:rsidP="005D5E46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We have i</w:t>
      </w:r>
      <w:r w:rsidR="004450E9" w:rsidRPr="005D5E46">
        <w:rPr>
          <w:rFonts w:eastAsia="Times New Roman" w:cstheme="minorHAnsi"/>
          <w:sz w:val="24"/>
          <w:szCs w:val="24"/>
        </w:rPr>
        <w:t xml:space="preserve">mplemented </w:t>
      </w:r>
      <w:r>
        <w:rPr>
          <w:rFonts w:eastAsia="Times New Roman" w:cstheme="minorHAnsi"/>
          <w:sz w:val="24"/>
          <w:szCs w:val="24"/>
        </w:rPr>
        <w:t xml:space="preserve">additional </w:t>
      </w:r>
      <w:r w:rsidR="004450E9" w:rsidRPr="005D5E46">
        <w:rPr>
          <w:rFonts w:eastAsia="Times New Roman" w:cstheme="minorHAnsi"/>
          <w:sz w:val="24"/>
          <w:szCs w:val="24"/>
        </w:rPr>
        <w:t xml:space="preserve">training for </w:t>
      </w:r>
      <w:r>
        <w:rPr>
          <w:rFonts w:eastAsia="Times New Roman" w:cstheme="minorHAnsi"/>
          <w:sz w:val="24"/>
          <w:szCs w:val="24"/>
        </w:rPr>
        <w:t>all employees</w:t>
      </w:r>
      <w:r w:rsidR="004450E9" w:rsidRPr="005D5E46">
        <w:rPr>
          <w:rFonts w:eastAsia="Times New Roman" w:cstheme="minorHAnsi"/>
          <w:sz w:val="24"/>
          <w:szCs w:val="24"/>
        </w:rPr>
        <w:t xml:space="preserve"> on handwashing and hand sanitization, and strict employee and </w:t>
      </w:r>
      <w:r w:rsidR="00624DF5">
        <w:rPr>
          <w:rFonts w:eastAsia="Times New Roman" w:cstheme="minorHAnsi"/>
          <w:sz w:val="24"/>
          <w:szCs w:val="24"/>
        </w:rPr>
        <w:t>student</w:t>
      </w:r>
      <w:r w:rsidR="00F3078E">
        <w:rPr>
          <w:rFonts w:eastAsia="Times New Roman" w:cstheme="minorHAnsi"/>
          <w:sz w:val="24"/>
          <w:szCs w:val="24"/>
        </w:rPr>
        <w:t xml:space="preserve"> </w:t>
      </w:r>
      <w:r w:rsidR="004450E9" w:rsidRPr="005D5E46">
        <w:rPr>
          <w:rFonts w:eastAsia="Times New Roman" w:cstheme="minorHAnsi"/>
          <w:sz w:val="24"/>
          <w:szCs w:val="24"/>
        </w:rPr>
        <w:t xml:space="preserve">compliance with washing/sanitizing hands thoroughly and often. </w:t>
      </w:r>
    </w:p>
    <w:p w14:paraId="0F64C2FB" w14:textId="77777777" w:rsidR="000300AE" w:rsidRDefault="00624DF5" w:rsidP="005D5E46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  <w:r>
        <w:rPr>
          <w:rFonts w:eastAsia="Times New Roman" w:cstheme="minorHAnsi"/>
          <w:sz w:val="24"/>
          <w:szCs w:val="24"/>
          <w:lang w:val="en"/>
        </w:rPr>
        <w:lastRenderedPageBreak/>
        <w:t>During the physical plant closure, w</w:t>
      </w:r>
      <w:r w:rsidR="000300AE" w:rsidRPr="005D5E46">
        <w:rPr>
          <w:rFonts w:eastAsia="Times New Roman" w:cstheme="minorHAnsi"/>
          <w:sz w:val="24"/>
          <w:szCs w:val="24"/>
          <w:lang w:val="en"/>
        </w:rPr>
        <w:t xml:space="preserve">e </w:t>
      </w:r>
      <w:r>
        <w:rPr>
          <w:rFonts w:eastAsia="Times New Roman" w:cstheme="minorHAnsi"/>
          <w:sz w:val="24"/>
          <w:szCs w:val="24"/>
          <w:lang w:val="en"/>
        </w:rPr>
        <w:t>are conducting a deep</w:t>
      </w:r>
      <w:r w:rsidR="00F3078E">
        <w:rPr>
          <w:rFonts w:eastAsia="Times New Roman" w:cstheme="minorHAnsi"/>
          <w:sz w:val="24"/>
          <w:szCs w:val="24"/>
          <w:lang w:val="en"/>
        </w:rPr>
        <w:t xml:space="preserve"> </w:t>
      </w:r>
      <w:r w:rsidR="000300AE" w:rsidRPr="005D5E46">
        <w:rPr>
          <w:rFonts w:eastAsia="Times New Roman" w:cstheme="minorHAnsi"/>
          <w:sz w:val="24"/>
          <w:szCs w:val="24"/>
          <w:lang w:val="en"/>
        </w:rPr>
        <w:t xml:space="preserve">cleaning </w:t>
      </w:r>
      <w:r w:rsidR="004450E9" w:rsidRPr="005D5E46">
        <w:rPr>
          <w:rFonts w:eastAsia="Times New Roman" w:cstheme="minorHAnsi"/>
          <w:sz w:val="24"/>
          <w:szCs w:val="24"/>
          <w:lang w:val="en"/>
        </w:rPr>
        <w:t xml:space="preserve">and sanitization </w:t>
      </w:r>
      <w:r w:rsidR="000300AE" w:rsidRPr="005D5E46">
        <w:rPr>
          <w:rFonts w:eastAsia="Times New Roman" w:cstheme="minorHAnsi"/>
          <w:sz w:val="24"/>
          <w:szCs w:val="24"/>
          <w:lang w:val="en"/>
        </w:rPr>
        <w:t xml:space="preserve">of our facility, including </w:t>
      </w:r>
      <w:r>
        <w:rPr>
          <w:rFonts w:eastAsia="Times New Roman" w:cstheme="minorHAnsi"/>
          <w:sz w:val="24"/>
          <w:szCs w:val="24"/>
          <w:lang w:val="en"/>
        </w:rPr>
        <w:t>class</w:t>
      </w:r>
      <w:r w:rsidR="000300AE" w:rsidRPr="005D5E46">
        <w:rPr>
          <w:rFonts w:eastAsia="Times New Roman" w:cstheme="minorHAnsi"/>
          <w:sz w:val="24"/>
          <w:szCs w:val="24"/>
          <w:lang w:val="en"/>
        </w:rPr>
        <w:t xml:space="preserve">rooms, surfaces and common areas. </w:t>
      </w:r>
    </w:p>
    <w:p w14:paraId="2798C198" w14:textId="77777777" w:rsidR="005D5E46" w:rsidRPr="005D5E46" w:rsidRDefault="005D5E46" w:rsidP="005D5E46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</w:p>
    <w:p w14:paraId="2A47B6B7" w14:textId="77777777" w:rsidR="005D5E46" w:rsidRDefault="005D5E46" w:rsidP="004450E9">
      <w:p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</w:p>
    <w:p w14:paraId="1C3963CC" w14:textId="77777777" w:rsidR="00A411FC" w:rsidRDefault="00A411FC" w:rsidP="004450E9">
      <w:pPr>
        <w:spacing w:after="0" w:line="240" w:lineRule="auto"/>
        <w:outlineLvl w:val="2"/>
        <w:rPr>
          <w:rFonts w:eastAsia="Times New Roman" w:cstheme="minorHAnsi"/>
          <w:b/>
          <w:sz w:val="24"/>
          <w:szCs w:val="24"/>
          <w:lang w:val="en"/>
        </w:rPr>
      </w:pPr>
      <w:r w:rsidRPr="005D5E46">
        <w:rPr>
          <w:rFonts w:eastAsia="Times New Roman" w:cstheme="minorHAnsi"/>
          <w:b/>
          <w:sz w:val="24"/>
          <w:szCs w:val="24"/>
          <w:lang w:val="en"/>
        </w:rPr>
        <w:t>Prevention</w:t>
      </w:r>
    </w:p>
    <w:p w14:paraId="60B6505D" w14:textId="77777777" w:rsidR="005D5E46" w:rsidRPr="005D5E46" w:rsidRDefault="005D5E46" w:rsidP="004450E9">
      <w:pPr>
        <w:spacing w:after="0" w:line="240" w:lineRule="auto"/>
        <w:outlineLvl w:val="2"/>
        <w:rPr>
          <w:rFonts w:eastAsia="Times New Roman" w:cstheme="minorHAnsi"/>
          <w:b/>
          <w:sz w:val="24"/>
          <w:szCs w:val="24"/>
          <w:lang w:val="en"/>
        </w:rPr>
      </w:pPr>
    </w:p>
    <w:p w14:paraId="4D35F606" w14:textId="77777777" w:rsidR="00A411FC" w:rsidRPr="004450E9" w:rsidRDefault="00A411FC" w:rsidP="004450E9">
      <w:p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  <w:r w:rsidRPr="004450E9">
        <w:rPr>
          <w:rFonts w:eastAsia="Times New Roman" w:cstheme="minorHAnsi"/>
          <w:sz w:val="24"/>
          <w:szCs w:val="24"/>
          <w:lang w:val="en"/>
        </w:rPr>
        <w:t>The CDC recommends individuals and families follow everyday preventive measures:</w:t>
      </w:r>
    </w:p>
    <w:p w14:paraId="2A2C0FC9" w14:textId="77777777" w:rsidR="00A411FC" w:rsidRPr="004450E9" w:rsidRDefault="00A411FC" w:rsidP="005D5E46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  <w:r w:rsidRPr="004450E9">
        <w:rPr>
          <w:rFonts w:eastAsia="Times New Roman" w:cstheme="minorHAnsi"/>
          <w:sz w:val="24"/>
          <w:szCs w:val="24"/>
          <w:lang w:val="en"/>
        </w:rPr>
        <w:t>Cover coughs and sneezes with a tissue, then dispose of the tissue.</w:t>
      </w:r>
    </w:p>
    <w:p w14:paraId="7766500F" w14:textId="77777777" w:rsidR="00A411FC" w:rsidRPr="004450E9" w:rsidRDefault="00A411FC" w:rsidP="005D5E46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  <w:r w:rsidRPr="004450E9">
        <w:rPr>
          <w:rFonts w:eastAsia="Times New Roman" w:cstheme="minorHAnsi"/>
          <w:sz w:val="24"/>
          <w:szCs w:val="24"/>
          <w:lang w:val="en"/>
        </w:rPr>
        <w:t xml:space="preserve">Wash hands often with soap and water for at least 20 seconds; especially </w:t>
      </w:r>
      <w:r w:rsidR="00CE18AA" w:rsidRPr="004450E9">
        <w:rPr>
          <w:rFonts w:eastAsia="Times New Roman" w:cstheme="minorHAnsi"/>
          <w:sz w:val="24"/>
          <w:szCs w:val="24"/>
          <w:lang w:val="en"/>
        </w:rPr>
        <w:t>after using</w:t>
      </w:r>
      <w:r w:rsidRPr="004450E9">
        <w:rPr>
          <w:rFonts w:eastAsia="Times New Roman" w:cstheme="minorHAnsi"/>
          <w:sz w:val="24"/>
          <w:szCs w:val="24"/>
          <w:lang w:val="en"/>
        </w:rPr>
        <w:t xml:space="preserve"> the bathroom, before eating, and after blowing your nose, coughing or sneezing.</w:t>
      </w:r>
    </w:p>
    <w:p w14:paraId="2B1A3893" w14:textId="77777777" w:rsidR="00A411FC" w:rsidRPr="004450E9" w:rsidRDefault="00A411FC" w:rsidP="005D5E46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  <w:r w:rsidRPr="004450E9">
        <w:rPr>
          <w:rFonts w:eastAsia="Times New Roman" w:cstheme="minorHAnsi"/>
          <w:sz w:val="24"/>
          <w:szCs w:val="24"/>
          <w:lang w:val="en"/>
        </w:rPr>
        <w:t>If soap and water are not readily available, use an alcohol-based hand sanitizer with 60–95% alcohol.</w:t>
      </w:r>
    </w:p>
    <w:p w14:paraId="27F93340" w14:textId="77777777" w:rsidR="00A411FC" w:rsidRPr="004450E9" w:rsidRDefault="00A411FC" w:rsidP="005D5E46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  <w:r w:rsidRPr="004450E9">
        <w:rPr>
          <w:rFonts w:eastAsia="Times New Roman" w:cstheme="minorHAnsi"/>
          <w:sz w:val="24"/>
          <w:szCs w:val="24"/>
          <w:lang w:val="en"/>
        </w:rPr>
        <w:t>Routinely clean frequently touched surfaces and objects.</w:t>
      </w:r>
    </w:p>
    <w:p w14:paraId="1E2FDB8B" w14:textId="77777777" w:rsidR="00A411FC" w:rsidRPr="004450E9" w:rsidRDefault="00A411FC" w:rsidP="005D5E46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  <w:r w:rsidRPr="004450E9">
        <w:rPr>
          <w:rFonts w:eastAsia="Times New Roman" w:cstheme="minorHAnsi"/>
          <w:sz w:val="24"/>
          <w:szCs w:val="24"/>
          <w:lang w:val="en"/>
        </w:rPr>
        <w:t>Stay home when you are sick with respiratory disease symptoms.</w:t>
      </w:r>
    </w:p>
    <w:p w14:paraId="2D062D4D" w14:textId="77777777" w:rsidR="00A411FC" w:rsidRDefault="00A411FC" w:rsidP="005D5E46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  <w:r w:rsidRPr="004450E9">
        <w:rPr>
          <w:rFonts w:eastAsia="Times New Roman" w:cstheme="minorHAnsi"/>
          <w:sz w:val="24"/>
          <w:szCs w:val="24"/>
          <w:lang w:val="en"/>
        </w:rPr>
        <w:t>The CDC does not recommend that people who are well wear a facemask to protect themselves from respiratory illnesses, including coronavirus. You should only wear a mask if a health care professional recommends it or if you have the virus and are showing symptoms.</w:t>
      </w:r>
    </w:p>
    <w:p w14:paraId="6104B997" w14:textId="77777777" w:rsidR="005D5E46" w:rsidRDefault="005D5E46" w:rsidP="005D5E46">
      <w:p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</w:p>
    <w:p w14:paraId="0D50AECC" w14:textId="77777777" w:rsidR="005D5E46" w:rsidRPr="005D5E46" w:rsidRDefault="005D5E46" w:rsidP="005D5E46">
      <w:p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  <w:r w:rsidRPr="005D5E46">
        <w:rPr>
          <w:rFonts w:eastAsia="Times New Roman" w:cstheme="minorHAnsi"/>
          <w:sz w:val="24"/>
          <w:szCs w:val="24"/>
          <w:lang w:val="en"/>
        </w:rPr>
        <w:t xml:space="preserve">Thank you for your cooperation and for being an advocate for the health of your loved ones and all </w:t>
      </w:r>
      <w:r w:rsidR="00624DF5">
        <w:rPr>
          <w:rFonts w:eastAsia="Times New Roman" w:cstheme="minorHAnsi"/>
          <w:sz w:val="24"/>
          <w:szCs w:val="24"/>
          <w:lang w:val="en"/>
        </w:rPr>
        <w:t>students</w:t>
      </w:r>
      <w:r w:rsidR="00950169">
        <w:rPr>
          <w:rFonts w:eastAsia="Times New Roman" w:cstheme="minorHAnsi"/>
          <w:sz w:val="24"/>
          <w:szCs w:val="24"/>
          <w:lang w:val="en"/>
        </w:rPr>
        <w:t xml:space="preserve"> in our care</w:t>
      </w:r>
      <w:r w:rsidRPr="005D5E46">
        <w:rPr>
          <w:rFonts w:eastAsia="Times New Roman" w:cstheme="minorHAnsi"/>
          <w:sz w:val="24"/>
          <w:szCs w:val="24"/>
          <w:lang w:val="en"/>
        </w:rPr>
        <w:t>.</w:t>
      </w:r>
    </w:p>
    <w:p w14:paraId="6B4E92E3" w14:textId="77777777" w:rsidR="005D5E46" w:rsidRPr="004450E9" w:rsidRDefault="005D5E46" w:rsidP="005D5E46">
      <w:p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</w:p>
    <w:sectPr w:rsidR="005D5E46" w:rsidRPr="00445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F1216"/>
    <w:multiLevelType w:val="multilevel"/>
    <w:tmpl w:val="147E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94A6B"/>
    <w:multiLevelType w:val="multilevel"/>
    <w:tmpl w:val="6BB2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A36C5"/>
    <w:multiLevelType w:val="multilevel"/>
    <w:tmpl w:val="A90E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D06503"/>
    <w:multiLevelType w:val="multilevel"/>
    <w:tmpl w:val="0052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1147C4"/>
    <w:multiLevelType w:val="multilevel"/>
    <w:tmpl w:val="E364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792621"/>
    <w:multiLevelType w:val="multilevel"/>
    <w:tmpl w:val="FF88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474497"/>
    <w:multiLevelType w:val="multilevel"/>
    <w:tmpl w:val="46D6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FB4494"/>
    <w:multiLevelType w:val="multilevel"/>
    <w:tmpl w:val="5978C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E0C66"/>
    <w:multiLevelType w:val="hybridMultilevel"/>
    <w:tmpl w:val="D076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A3099"/>
    <w:multiLevelType w:val="hybridMultilevel"/>
    <w:tmpl w:val="3E66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1669A"/>
    <w:multiLevelType w:val="multilevel"/>
    <w:tmpl w:val="EC786A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9E0C97"/>
    <w:multiLevelType w:val="multilevel"/>
    <w:tmpl w:val="6A52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F742DC"/>
    <w:multiLevelType w:val="multilevel"/>
    <w:tmpl w:val="7EBA1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11"/>
  </w:num>
  <w:num w:numId="6">
    <w:abstractNumId w:val="2"/>
  </w:num>
  <w:num w:numId="7">
    <w:abstractNumId w:val="12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1FC"/>
    <w:rsid w:val="000300AE"/>
    <w:rsid w:val="001662A1"/>
    <w:rsid w:val="00267B7C"/>
    <w:rsid w:val="00306950"/>
    <w:rsid w:val="00321F63"/>
    <w:rsid w:val="003D19EF"/>
    <w:rsid w:val="0042004E"/>
    <w:rsid w:val="004450E9"/>
    <w:rsid w:val="00561B58"/>
    <w:rsid w:val="005D5E46"/>
    <w:rsid w:val="00624DF5"/>
    <w:rsid w:val="006F298E"/>
    <w:rsid w:val="0075761D"/>
    <w:rsid w:val="00783972"/>
    <w:rsid w:val="00830BB5"/>
    <w:rsid w:val="00950169"/>
    <w:rsid w:val="00A411FC"/>
    <w:rsid w:val="00AB7663"/>
    <w:rsid w:val="00AD13B3"/>
    <w:rsid w:val="00B25C26"/>
    <w:rsid w:val="00CE18AA"/>
    <w:rsid w:val="00DC6B44"/>
    <w:rsid w:val="00E47C4E"/>
    <w:rsid w:val="00F134CC"/>
    <w:rsid w:val="00F15F1A"/>
    <w:rsid w:val="00F3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421EFA"/>
  <w15:chartTrackingRefBased/>
  <w15:docId w15:val="{5C01267F-71A4-43D4-94B9-FBCAF021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11FC"/>
    <w:pPr>
      <w:spacing w:before="180" w:after="180" w:line="360" w:lineRule="atLeast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411FC"/>
    <w:pPr>
      <w:spacing w:before="240" w:after="240" w:line="480" w:lineRule="atLeast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411FC"/>
    <w:pPr>
      <w:spacing w:before="308" w:after="308" w:line="308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1FC"/>
    <w:rPr>
      <w:rFonts w:ascii="Times New Roman" w:eastAsia="Times New Roman" w:hAnsi="Times New Roman" w:cs="Times New Roman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411FC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411FC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411FC"/>
    <w:rPr>
      <w:b/>
      <w:bCs/>
      <w:strike w:val="0"/>
      <w:dstrike w:val="0"/>
      <w:color w:val="1375B8"/>
      <w:sz w:val="24"/>
      <w:szCs w:val="2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411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11FC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phone-numberplain-number">
    <w:name w:val="header-phone-number__plain-number"/>
    <w:basedOn w:val="DefaultParagraphFont"/>
    <w:rsid w:val="00A411FC"/>
  </w:style>
  <w:style w:type="character" w:customStyle="1" w:styleId="menulink">
    <w:name w:val="menu__link"/>
    <w:basedOn w:val="DefaultParagraphFont"/>
    <w:rsid w:val="00A411F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411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411F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411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411FC"/>
    <w:rPr>
      <w:rFonts w:ascii="Arial" w:eastAsia="Times New Roman" w:hAnsi="Arial" w:cs="Arial"/>
      <w:vanish/>
      <w:sz w:val="16"/>
      <w:szCs w:val="16"/>
    </w:rPr>
  </w:style>
  <w:style w:type="paragraph" w:customStyle="1" w:styleId="footerlocation">
    <w:name w:val="footer__location"/>
    <w:basedOn w:val="Normal"/>
    <w:rsid w:val="00A411FC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address">
    <w:name w:val="footer__address"/>
    <w:basedOn w:val="DefaultParagraphFont"/>
    <w:rsid w:val="00A411FC"/>
  </w:style>
  <w:style w:type="character" w:customStyle="1" w:styleId="footerphone">
    <w:name w:val="footer__phone"/>
    <w:basedOn w:val="DefaultParagraphFont"/>
    <w:rsid w:val="00A411FC"/>
  </w:style>
  <w:style w:type="character" w:customStyle="1" w:styleId="visually-hidden1">
    <w:name w:val="visually-hidden1"/>
    <w:basedOn w:val="DefaultParagraphFont"/>
    <w:rsid w:val="00A411FC"/>
    <w:rPr>
      <w:bdr w:val="none" w:sz="0" w:space="0" w:color="auto" w:frame="1"/>
    </w:rPr>
  </w:style>
  <w:style w:type="paragraph" w:styleId="ListParagraph">
    <w:name w:val="List Paragraph"/>
    <w:basedOn w:val="Normal"/>
    <w:uiPriority w:val="34"/>
    <w:qFormat/>
    <w:rsid w:val="005D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73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7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57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7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6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2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8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0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909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1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7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89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7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14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93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09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7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97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5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4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7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7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09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7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62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1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0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4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7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8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www.cdc.gov/coronavirus/2019-ncov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o.int/emergencies/diseases/novel-coronavirus-2019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Charlier, Roselle</dc:creator>
  <cp:keywords/>
  <dc:description/>
  <cp:lastModifiedBy>Cindy Colletti`</cp:lastModifiedBy>
  <cp:revision>2</cp:revision>
  <dcterms:created xsi:type="dcterms:W3CDTF">2020-03-23T18:01:00Z</dcterms:created>
  <dcterms:modified xsi:type="dcterms:W3CDTF">2020-03-23T18:01:00Z</dcterms:modified>
</cp:coreProperties>
</file>